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2621" w14:textId="f792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10 мая 2023 года № 121. Зарегистрирован в Министерстве юстиции Республики Казахстан 12 мая 2023 года № 32473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 (зарегистрирован в Реестре государственной регистрации нормативных правовых актов под № 12608)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субсидий государственным театрам, концертным организациям, культурно-досуговым организациям, музеям и циркам (далее-Правила),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экономики и финансов Министерства культуры и спорта Республики Казахстан в установленном законодательством Республики Казахстан порядке обеспечить: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января 2023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театрам,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концертным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музеям и циркам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субсидий на покрытие убытков республиканских театров, концертных организаций и музеев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 из республиканского бюджета (в процентах 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"Государственный театр оперы и балета "Астана Опера"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"Казахский национальный театр оперы и балета имени Абая"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"Казахский национальный театр драмы имени Мухтара Ауэзова"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русский театр драмы имени Михаила Лермонтова"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казахский театр для детей и юношества имени Габита Мусрепова"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русский театр для детей и юношества имени Наталии Сац"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государственный академический корейский театр музыкальной комедии"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государственный академический уйгурский театр музыкальной комедии имени Куддуса Кужамьярова"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академический немецкий драматический театр"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ансамбль танца Республики Казахстан "Салтанат"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театр танца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"Казахская государственная филармония имени Жамбыла"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"Казахский национальный оркестр народных инструментов имени Курмангазы"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"Ансамбль классической музыки "Камерата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"Государственная концертная организация "Қазақконцерт имени Розы Баглановой"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казахский музыкально-драматический театр имени Калибека Куанышбаева"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"Центральный государственный музей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музей искусств Республики Казахстан имени Абылхана Кастеева"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"Государственная коллекция уникальных смычковых музыкальных инструментов"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музей "Центр сближения культур"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историко-культурный заповедник "Ордабасы"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"Берел"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"Есік"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археологический музей-заповедник "Отырар"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историко-культурный и природный музей-заповедник "Ұлытау"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"Әзірет Сұлтан"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и литературно-мемориальный музей-заповедник Абая "Жидебай-Бөрілі"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"Ежелгі Тараз ескерткіштері"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и природный музей-заповедник "Таңбалы"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музей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"Бозоқ"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"Ботай"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"Сарайшық"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Примечание. Расшифровка аббревиатур: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НАО – некоммерческое акционерное 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РГКП – республиканское государственное казенное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