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4c40" w14:textId="196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индустрии и инфраструктурного развития Республики Казахстан от 19 июля 2019 года № 521 "Об утверждении типовых договоров между перевозчиком и экспедитором об организации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апреля 2023 года № 243. Зарегистрирован в Министерстве юстиции Республики Казахстан 14 апреля 2023 года № 32313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2024 года действие: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приказом исполняющего обязанности Министра индустрии и инфраструктурного развития Республики Казахстан от 19 июля 2019 года № 521 (зарегистрирован в Реестре государственной регистрации нормативных правовых актов под № 19082) (далее – Приказ № 521), установив, что в период приостановления данный структурный элемент действует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Экспедитор производит предварительную оплату Перевозчику денежных средств, достаточных для оплаты провозных платежей деньгами в национальной валюте Республики Казахстан – тенге, на расчетный счет Перевозчика, указанный в подпункте _ пункта __ настоящего Договора.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Достаточной суммой для оплаты провозных платежей является сумма не менее размера четырехсуточной провозной платы. Данная сумма рассчитывается от фактической суммы провозной платы за перевозку грузов в международном транзитном сообщении через Республику Казахстан за предыдущие 2 (два) месяца.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поступающих от Экспедитора оплаты осуществляются в финансовой системе Перевозчика с отражением информации движения в Личном кабинете Экспедитора.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средств за перевозки в международном транзитном сообщении через Республику Казахстан осуществляется с ЕЛС Экспедитора на основании "Перечней выполненных работ, оказанных услуг", и размещаются в Личном кабинете Экспедитора. Окончательные расчеты с Экспедитором по транзитным перевозкам производятся по перевозочным документам, поступившим от выходного МГСП.";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Приказом № 521, установив, что в период приостановления данный структурный элемент действует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возникновении препятствий к продвижению груза Перевозчик в течение 3 (трех) часов с возникновения таких препятствий уведомляет станцию отправления, станцию назначения, экспедитора.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Направленное Перевозчиком в адрес Экспедитора уведомление является основанием для списания дополнительных сборов, штрафов, пени с ЕЛС Экспедитора, при этом Перевозчик указывает время начала задержки вагона/контейнера, исчисляемое с момента направления уведомления Экспедитору в акте общей формы ГУ-23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 утвержденных Приказом Министра индустрии и инфраструктурного развития Республики Казахстан от 2 августа 2019 года № 612 (зарегистрирован в Реестре государственной регистрации нормативных правовых актов за № 19188).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в течении 30 (тридцати) календарных дней с даты возникновения препятствия представляет подтверждающие документы.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размером списанных Перевозчиком в ЕЛС сумм дополнительных сборов, штрафов, пени, Экспедитор оспаривает в претензионном порядке согласно статье 89 Закона Республики Казахстан "О железнодорожном транспорте".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рассматривает претензию Экспедитора в течение 1 (одного) календарного месяца со дня ее получения и возвращает излишне списанную сумму и/или предоставляет отказ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транспорте".".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