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03a" w14:textId="11d9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Сарыоленского сельского округа Курчумского района от 25 июня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28 января 2022 года № 6. Зарегистрировано в Министерстве юстиции Республики Казахстан 7 февраля 2022 года № 26746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19 января 2022 года № 29,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заболевания бруцеллеза крупного рогатого скота снять ограничительные мероприятия в крестьянском хозяйстве "Бірлік" Сарыоленского сельского округа Курчумского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Сарыоленского сельского округа Курчумского района от 25 июня 2021 года № 2 "Об установлении ограничительных мероприятий" (зарегистрировано в реестре государственной регистрации нормативных правовых актов за № 23343).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Сарыоленского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Сарыоленского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