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7e5a" w14:textId="c4a7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Курчумского сельского округа Курчумского района Восточно-Казахстанской области от 16 июля 2021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19 апреля 2022 года № 2. Зарегистрировано в Министерстве юстиции Республики Казахстан 26 апреля 2022 года № 27752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Курчумского района от 12 апреля 2022 года № 480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крестьянском хозяйстве "Берік" находящееся на участке "Құла жорға" Курчумского сельского округа Курчумского района Восточно-Казахстанской области, в связи с проведением комплекса ветеринарных мероприятий по ликвидации очагов заболевания бруцеллеза крупного рогатого скота.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Курчумского сельского округа Курчумского района Восточно-Казахстанской области от 16 июля 2021 года № 5 "Об установлении ограничительных мероприятий" (зарегистрировано в Реестре государственной регистрации нормативных правовых актов за № 23599).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Курчумского сельского округа Курчумского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