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d149" w14:textId="dc9d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Костанайской области от 25 января 2021 года № 105 "Об установлении дифференцируемого тарифа на регулярные автомобильные перевозки пассажиров и багажа в городских и пригородных сообщениях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декабря 2022 года № 2774. Зарегистрировано в Министерстве юстиции Республики Казахстан 14 декабря 2022 года № 31110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Костанайской области от 25 января 2021 года № 105 "Об установлении дифференцируемого тарифа на регулярные автомобильные перевозки пассажиров и багажа в социально значимых городских и пригородных сообщениях города Костаная" (зарегистрировано в Реестре государственной регистрации нормативных правовых актов за № 9739)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дифференцируемого тарифа на регулярные автомобильные перевозки пассажиров и багажа в социально значимых городских и пригородных сообщениях города Костаная";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дифференцируемый тариф на регулярные социально значимые автомобильные перевозки пассажиров в городских и пригородных сообщениях города Костаная: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оплате в городском сообщении, в социально значимом городском сообщении через систему электронной оплаты за проезд, включая посредством сети интернет и устройств сотовой связи - в размере 100 (сто) тенге, при оплате наличными деньгами - 170 (сто семьдесят)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в пригородном сообщении, в социально значимом пригородном сообщении через систему электронной оплаты за проезд, включая посредством сети интернет и устройств сотовой связи - 5 (пять) тенге за один километр к установленному тарифу, при оплате наличными деньгами – 10 (десять) тенге за один километр.".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Костаная"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