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56a5" w14:textId="2055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аз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0 мая 2022 года № 221. Зарегистрировано в Министерстве юстиции Республики Казахстан 24 мая 2022 года № 28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маслихат Каз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1 января по 31 декабря 2022 года включительно -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