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0b875" w14:textId="440b8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Карагандинского городского маслихата от 11 апреля 2018 года № 277 "Об утверждении Методики оценки деятельности административных государственных служащих корпуса "Б" в государственном учреждении "Аппарат Карагандинского городского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городского маслихата от 26 мая 2022 года № 160. Зарегистрировано в Министерстве юстиции Республики Казахстан 31 мая 2022 года № 28287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Карагандинский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городского маслихата "Об утверждении Методики оценки деятельности административных государственных служащих корпуса "Б" в государственном учреждении "Аппарат Карагандинского городского маслихата" от 11 апреля 2018 года № 277 (зарегистрировано в Реестре государственной регистрации нормативных правовых актов под № 4715).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