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c23" w14:textId="6dc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октября 2022 года № 22-5-VII. Зарегистрировано в Министерстве юстиции Республики Казахстан 4 ноября 2022 года № 30413.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5129)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области Абай;".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– 9 мая (по одному из оснований):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1000000 (один миллион)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1000000 (один миллион)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100000 (сто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100000 (сто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100000 (сто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100000 (сто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100000 (сто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100000 (сто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в размере 100000 (сто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100000 (сто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13000 (тринадцать тысяч) тенге.".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– 30 августа (по одному из оснований):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15000 (пятнадцать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 лет и старше – в размере 15000 (пятнадцать тысяч) тенге.".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