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c9e" w14:textId="72be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Зерендинскому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октября 2022 года № 25-159. Зарегистрировано в Министерстве юстиции Республики Казахстан 22 октября 2022 года № 30289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Зерендинскому району на 2022 год в сумме 36,60 тенге за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