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feaf" w14:textId="6b5f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Есильскому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июня 2022 года № 27/2. Зарегистрировано в Министерстве юстиции Республики Казахстан 27 июня 2022 года № 28617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маслихат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Есильскому району на 2022 год в размере 27,73 тенге за один квадратный метр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