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aa4" w14:textId="759b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декабря 2022 года № 497. Зарегистрирован в Министерстве юстиции Республики Казахстан 15 декабря 2022 года № 31134.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497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- студенты организаций технического и профессионального, послесреднего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компенсация на проезд - денежная выплата обучающимся на основе государственного образовательного заказа для возмещения части стоимости проезда в период зимних и летних каникул на междугородном железнодорожном и автомобильном транспорте;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по выплате компенсации – организации образования, реализующие подготовку специалистов с техническим и профессиональным, послесредним образованием за счет республиканского и местных бюджетов.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Компенсация на проезд выплачивается за счет средств республиканского и местных бюджетов.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бюджетным законодательством Республики Казахстан администраторы бюджетных программ, выполняющие государственный заказ, ежегодно, при разработке проектов республиканского и местных бюджетов, представляют в центральный и местные уполномоченные органы по бюджетному планированию расчеты потребности в средствах на выплату денежных компенсаций на проезд обучающихся.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на проезд выплачивается следующим категориям обучающихся по государственному образовательному заказу: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дневной формы обучения в организациях технического и профессионального, послесреднего образования два раза в год, в период зимних и летних каникул, в размере 2-х кратного месячного расчетного показателя (далее - МРП), ежегодно утверждаемого законом о республиканском бюджете на соответствующий год;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иногородним выпускникам организаций технического и профессионального, послесреднего образования - один раз в год в размере 2-х кратного МРП.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на проезд обучающимся производится организацией по выплате компенсации ежегодно, по завершению каникулярного периода в течении месяца, путем перечисления средств на карт-счета обучающихся.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проезд выплачивается при наличии документов (проездной билет и посадочный талон, по проезду автобусом только проездной билет), подтверждающих проезд на междугородном железнодорожном и автомобильном транспорте в период зимних и летних каникул в соответствии с графиком учебного процесса организаций технического и профессионального, послесреднего образования.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на проезд иногородним студентам и выпускникам выплачивается на основании сформированных данных в информационной системе "Национальная образовательная база данных", подтверждающих их регистрацию по месту жительства в соответствии с графиком учебного процесса организаций технического и профессионального, послесреднего образования, без предоставления документов, указанных в части второй настоящего пункта.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бюджетным законодательством Республики Казахстан после завершения финансового года организации по выплате компенсации представляют администраторам бюджетных программ отчет об использовании бюджетных средств по выплате компенсаций на проезд в установленном порядке.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