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4404" w14:textId="f9c4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декабря 2022 года № 1220. Зарегистрирован в Министерстве юстиции Республики Казахстан 15 декабря 2022 года № 31120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приказы Министра обороны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8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 (зарегистрирован в Реестре государственной регистрации нормативных правовых актов под № 16469);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18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обороны Республики Казахстан от 8 февраля 2018 года № 68 "Об утверждении Инструкции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 (зарегистрирован в Реестре государственной регистрации нормативных правовых актов под № 19081).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1220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 (далее – Инструкция) детализирует применение законодательства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Протокола Республики Казахстан, утвержденного Указом Президента Республики Казахстан от 12 октября 2006 года № 201 (далее – Государственный Протокол), в зависимости от уровня иностранных делегаций визиты подразделяются на визиты "на высшем уровне" и "на высоком уровне".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визитам "на высшем уровне" относятся визиты иностранных делегаций с участием главы государства или правительства Республики Казахстан, "на высоком уровне" - визиты иностранных делегаций с участием руководства Министерства обороны Республики Казахстан (Министр обороны, заместители Министра обороны).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представительским расходам относятся расходы при приеме иностранных делегаций, проведении международных, торжественных и официальных мероприятий, совместных учений и операций, соревнований, Армейских международных игр, заседаний, конференций, совещаний, семинаров, пресс-туров (далее – мероприятия) 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проживания и транспортных затрат до пункта назначения лиц, приглашаемых в Республику Казахстан для участия в мероприятиях;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официальные приемы (завтраки/обеды/ужины);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кофе-брейки (буфетное обслуживание);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музыкальное сопровождение;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сувениров, памятных подарков, цветочных композиций (цветов), воды;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автотранспортное обслуживание;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услуг переводчиков;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зала;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залов;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призов, ценных подарков победителям и участникам культурных, спортивных мероприятий и мероприятий, повышающих имидж Вооруженных Сил Республики Казахстан на мировой арене;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питание иностранных делегаций при наличии международных договоренностей (соглашение, договор, меморандум, протокол) в ходе проведения международных совместных учений и операций, соревнований, Армейских международных игр.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Использование представительских расходов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Исходя из объемов средств, предусмотренных в бюджете на очередной финансовый год на представительские расходы, составляется годовой План мероприятий, которые требуют представительских расходов (далее – План).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представляют предложения в План для включения в бюджетную заявку на планируемый период, с приложением пояснительной записки и обосновывающих документов.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Планирование представительских расходов производится по лимитам, предусмотренным в приложении к настоящей Инструкции.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проведения внеплановых мероприятий в смете расходов указывается за счет какого пункта Плана перераспределяются средства на проведение мероприятий.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Выделение средств на представительские расходы оформляется приказом Министра обороны Республики Казахстан до проведения планируемого мероприятия.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Выделение средств на представительские расходы осуществляется на основании следующих документов: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обоснования необходимости проведения мероприятия;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программы проведения мероприятия;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рабочего плана подготовки и проведения мероприятия;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состава участников мероприятия;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сметы расходов с обоснованием каждой статьи расходов мероприятия.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Перечень, объем и стоимость представительских расходов, предусмотренных Планом, включаются в годовой план государственных закупок товаров, работ и услуг в соответствии с законодательством о государственных закупках.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программе проведения мероприятия предусматриваются официальный прием, кофе-брейк, обмен сувенирами, место размещения делегации и посещение культурно-досуговых организаций, музеев.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составе делегации свыше пяти человек, количество сопровождающих лиц и переводчиков, обслуживающих делегацию (кроме синхронного перевода), определяется из расчета один переводчик или сопровождающий на не менее чем на пять членов делегации, за исключением случаев, предусмотренных международными обязательствами, принятыми Республикой Казахстан. В рамках обеспечения зарубежных инспекционных групп, прибывающих для проверки (инспекции), количество сопровождающих и переводчиков определяется в зависимости от порядка проведения инспекции.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Приобретение товаров, работ и услуг, осуществляется согласно подпункту 24)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и годового плана государственных закупок товаров, работ и услуг.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Списание представительских расходов производится на основании приказа Министра обороны Республики Казахстан с приложением сметы расходов, программы проведения мероприятия и документов, подтверждающих фактические расходы (накладная, акт выполненных работ, акт приемки товаров, работ и услуг).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представительские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бюджетной подпрограмме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боевой,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представительских расходов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(завтраки, обеды, ужины), производятся для делегаций из расчета на одного человека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6 500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 делегаций, которые относятся к визитам "на высоком уровне" (завтраки, обеды, ужины), производятся для делегаций из расчета на одного человека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13 000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проведение приемов, которые относятся к визитам "на высшем уровне" (завтраки, обеды, ужины), производятся для делегаций из расчета на одного человека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30 000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(буфетное обслуживание) из расчета на одного человека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1 040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(буфетное обслуживание) при мероприятиях, которые относятся к визитам "на высшем уровне" и "на высоком уровне" из расчета на одного человека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2 500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проживания и транспортные затраты до пункта назначения лиц, приглашаемых в Республику Казахстан для участия в мероприятиях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наименьшей стоимости из предложенных минимальных 3 (трех) ценовых предложений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сувениров, памятных подарков, цветочных композиций (цветов), воды, приобретение призов, ценных подарков победителям и участникам культурных, спортивных мероприятий и мероприятий, повышающих имидж Вооруженных Сил Республики Казахстан при представлении на мировой арене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наименьшей стоимости из предложенных минимальных 3 (трех) ценовых предложений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зала, оформление зала, музыкальное сопровождение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наименьшей стоимости из предложенных минимальных 3 (трех) ценовых предложений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 (кроме синхронного перевода), не состоящего в штате Вооруженных Сил Республики Казахстан, из расчета почасовой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переводчика (кроме синхронного перевода), не состоящего в штате Вооруженных Сил Республики Казахстан при проведении мероприятий, которые относятся к визитам "на высшем уровне" и "на высоком уровне" из расчета почасовой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затрат на обслуживание иностранных делегаций автомобильным транспортом предусматривается из расчета почасовой оплаты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до 2 060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автомобили бизнес-класса до 2500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микроавтобусы до 2700 тенге, автобусы до 3400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зависимости от уровня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иностранных делегаций при наличии международных договоренностей (соглашение, договор, меморандум, протокол) в ходе проведения международных совместных учений и операций, соревнований, Армейских международных игр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наименьшей стоимости из предложенных минимальных 3 (трех) ценовых предложений 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во время проведения официальных приемов и кофе-брейков количество участников Вооруженных Сил Республики Казахстан не должно превышать количество участников иностранных делегаций.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