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404" w14:textId="f9c4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декабря 2022 года № 1220. Зарегистрирован в Министерстве юстиции Республики Казахстан 15 декабря 2022 года № 31120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приказы Министра обороны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8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 (зарегистрирован в Реестре государственной регистрации нормативных правовых актов под № 16469);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18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обороны Республики Казахстан от 8 февраля 2018 года № 68 "Об утверждении Инструкции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 (зарегистрирован в Реестре государственной регистрации нормативных правовых актов под № 19081).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1220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 (далее – Инструкция) детализирует применение законодательства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Протокола Республики Казахстан, утвержденного Указом Президента Республики Казахстан от 12 октября 2006 года № 201 (далее – Государственный Протокол), в зависимости от уровня иностранных делегаций визиты подразделяются на визиты "на высшем уровне" и "на высоком уровне".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визитам "на высшем уровне" относятся визиты иностранных делегаций с участием главы государства или правительства Республики Казахстан, "на высоком уровне" - визиты иностранных делегаций с участием руководства Министерства обороны Республики Казахстан (Министр обороны, заместители Министра обороны).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представительским расходам относятся расходы при приеме иностранных делегаций, проведении международных, торжественных и официальных мероприятий, совместных учений и операций, соревнований, Армейских международных игр, заседаний, конференций, совещаний, семинаров, пресс-туров (далее – мероприятия)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проживания и транспортных затрат до пункта назначения лиц, приглашаемых в Республику Казахстан для участия в мероприятиях;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приемы (завтраки/обеды/ужины);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кофе-брейки (буфетное обслуживание);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музыкальное сопровождение;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подарков, цветочных композиций (цветов), воды;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автотранспортное обслуживание;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переводчиков;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зала;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залов;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призов, ценных подарков победителям и участникам культурных, спортивных мероприятий и мероприятий, повышающих имидж Вооруженных Сил Республики Казахстан на мировой арене;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питание иностранных делегаций при наличии международных договоренностей (соглашение, договор, меморандум, протокол) в ходе проведения международных совместных учений и операций, соревнований, Армейских международных игр.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представительских расходов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Исходя из объемов средств, предусмотренных в бюджете на очередной финансовый год на представительские расходы, составляется годовой План мероприятий, которые требуют представительских расходов (далее – План).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представляют предложения в План для включения в бюджетную заявку на планируемый период, с приложением пояснительной записки и обосновывающих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Планирование представительских расходов производится по лимитам, предусмотренным в приложении к настоящей Инструкции.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проведения внеплановых мероприятий в смете расходов указывается за счет какого пункта Плана перераспределяются средства на проведение мероприятий.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Выделение средств на представительские расходы оформляется приказом Министра обороны Республики Казахстан до проведения планируемого мероприятия.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Выделение средств на представительские расходы осуществляется на основании следующих документов: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 необходимости проведения мероприятия;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проведения мероприятия;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рабочего плана подготовки и проведения мероприятия;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состава участников мероприятия;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сметы расходов с обоснованием каждой статьи расходов мероприятия.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Перечень, объем и стоимость представительских расходов, предусмотренных Планом, включаются в годовой план государственных закупок товаров, работ и услуг в соответствии с законодательством о государственных закупках.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программе проведения мероприятия предусматриваются официальный прием, кофе-брейк, обмен сувенирами, место размещения делегации и посещение культурно-досуговых организаций, музеев.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составе делегации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на не менее чем на пять членов делегации, за исключением случаев, предусмотренных международными обязательствами, принятыми Республикой Казахстан. В рамках обеспечения зарубежных инспекционных групп, прибывающих для проверки (инспекции), количество сопровождающих и переводчиков определяется в зависимости от порядка проведения инспекции.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Приобретение товаров, работ и услуг, осуществляется согласно подпункту 24)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и годового плана государственных закупок товаров, работ и услуг.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представительских расходов производится на основании приказа Министра обороны Республики Казахстан с приложением сметы расходов, программы проведения мероприятия и документов, подтверждающих фактические расходы (накладная, акт выполненных работ, акт приемки товаров, работ и услуг).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1220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представительские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бюджетной подпрограмме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боевой,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представительских расходов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производятся для делегаций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6 500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делегаций, которые относятся к визитам "на высоком уровне" (завтраки, обеды, ужины), производятся для делегаций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приемов, которые относятся к визитам "на высшем уровне" (завтраки, обеды, ужины), производятся для делегаций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30 000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(буфетное обслуживание)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1 040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(буфетное обслуживание) при мероприятиях, которые относятся к визитам "на высшем уровне" и "на высоком уровне" из расчета на одного человека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2 500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проживания и транспортные затраты до пункта назначения лиц, приглашаемых в Республику Казахстан для участия в мероприятиях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наименьшей стоимости из предложенных минимальных 3 (трех) ценовых предложений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сувениров, памятных подарков, цветочных композиций (цветов), воды, приобретение призов, ценных подарков победителям и участникам культурных, спортивных мероприятий и мероприятий, повышающих имидж Вооруженных Сил Республики Казахстан при представлении на мировой арене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наименьшей стоимости из предложенных минимальных 3 (трех) ценовых предложений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зала, оформление зала, музыкальное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наименьшей стоимости из предложенных минимальных 3 (трех) ценовых предложений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Вооруженных Сил Республики Казахстан, из расчета почасовой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Вооруженных Сил Республики Казахстан при проведении мероприятий, которые относятся к визитам "на высшем уровне" и "на высоком уровне" из расчета почасовой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иностранных делегаций автомобильным транспортом предусматривается из расчета почасовой оплаты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2 060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автомобили бизнес-класса до 2500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микроавтобусы до 2700 тенге, автобусы до 3400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иностранных делегаций при наличии международных договоренностей (соглашение, договор, меморандум, протокол) в ходе проведения международных совместных учений и операций, соревнований, Армейских международных игр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наименьшей стоимости из предложенных минимальных 3 (трех) ценовых предложений 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во время проведения официальных приемов и кофе-брейков количество участников Вооруженных Сил Республики Казахстан не должно превышать количество участников иностранных делегаций.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