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f574c" w14:textId="e1f57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транспорта и коммуникаций Республики Казахстан от 26 сентября 2013 года № 750 "Об утверждении Правил выдачи и продления срока действия свидетельств авиационного персонала"</w:t>
      </w:r>
    </w:p>
    <w:p>
      <w:pPr>
        <w:spacing w:after="0"/>
        <w:ind w:left="0"/>
        <w:jc w:val="both"/>
      </w:pPr>
      <w:r>
        <w:rPr>
          <w:rFonts w:ascii="Times New Roman"/>
          <w:b w:val="false"/>
          <w:i w:val="false"/>
          <w:color w:val="000000"/>
          <w:sz w:val="28"/>
        </w:rPr>
        <w:t>Приказ и.о. Министра индустрии и инфраструктурного развития Республики Казахстан от 24 августа 2022 года № 467. Зарегистрирован в Министерстве юстиции Республики Казахстан 27 августа 2022 года № 29315</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п.4</w:t>
      </w:r>
      <w:r>
        <w:rPr>
          <w:rFonts w:ascii="Times New Roman"/>
          <w:b w:val="false"/>
          <w:i w:val="false"/>
          <w:color w:val="ff0000"/>
          <w:sz w:val="28"/>
        </w:rPr>
        <w:t>.</w:t>
      </w:r>
    </w:p>
    <w:p>
      <w:pPr>
        <w:spacing w:after="0"/>
        <w:ind w:left="0"/>
        <w:jc w:val="both"/>
      </w:pPr>
      <w:r>
        <w:rPr>
          <w:rFonts w:ascii="Times New Roman"/>
          <w:b w:val="false"/>
          <w:i w:val="false"/>
          <w:color w:val="000000"/>
          <w:sz w:val="28"/>
        </w:rPr>
        <w:t>
      ПРИКАЗЫВАЮ:</w:t>
      </w:r>
    </w:p>
    <w:bookmarkStart w:name="z5" w:id="0"/>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транспорта и коммуникаций Республики Казахстан от 26 сентября 2013 года № 750 "Об утверждении Правил выдачи и продления срока действия свидетельств авиационного персонала" (зарегистрирован в Реестре государственной регистрации нормативных правовых актов Республики Казахстан за № 8782) следующие изменения и дополнения:</w:t>
      </w:r>
    </w:p>
    <w:bookmarkEnd w:id="0"/>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в </w:t>
      </w:r>
      <w:r>
        <w:rPr>
          <w:rFonts w:ascii="Times New Roman"/>
          <w:b w:val="false"/>
          <w:i w:val="false"/>
          <w:color w:val="000000"/>
          <w:sz w:val="28"/>
        </w:rPr>
        <w:t>Правилах</w:t>
      </w:r>
      <w:r>
        <w:rPr>
          <w:rFonts w:ascii="Times New Roman"/>
          <w:b w:val="false"/>
          <w:i w:val="false"/>
          <w:color w:val="000000"/>
          <w:sz w:val="28"/>
        </w:rPr>
        <w:t xml:space="preserve"> выдачи и продления срока действия свидетельств авиационного персонала, утвержденных указанным приказом:</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изложить в новой редакции:</w:t>
      </w:r>
    </w:p>
    <w:bookmarkStart w:name="z8" w:id="1"/>
    <w:p>
      <w:pPr>
        <w:spacing w:after="0"/>
        <w:ind w:left="0"/>
        <w:jc w:val="both"/>
      </w:pPr>
      <w:r>
        <w:rPr>
          <w:rFonts w:ascii="Times New Roman"/>
          <w:b w:val="false"/>
          <w:i w:val="false"/>
          <w:color w:val="000000"/>
          <w:sz w:val="28"/>
        </w:rPr>
        <w:t>
      "2. В настоящих Правилах используются следующие термины и определения:</w:t>
      </w:r>
    </w:p>
    <w:bookmarkEnd w:id="1"/>
    <w:bookmarkStart w:name="z9" w:id="2"/>
    <w:p>
      <w:pPr>
        <w:spacing w:after="0"/>
        <w:ind w:left="0"/>
        <w:jc w:val="both"/>
      </w:pPr>
      <w:r>
        <w:rPr>
          <w:rFonts w:ascii="Times New Roman"/>
          <w:b w:val="false"/>
          <w:i w:val="false"/>
          <w:color w:val="000000"/>
          <w:sz w:val="28"/>
        </w:rPr>
        <w:t>
      1) авиационный персонал – физические лица, имеющие специальную и (или) профессиональную подготовку, осуществляющие деятельность по выполнению и обеспечению полетов воздушных судов, воздушных перевозок и авиационных работ, техническому обслуживанию воздушных судов, организации и обслуживанию воздушного движения, управлению воздушным движением;</w:t>
      </w:r>
    </w:p>
    <w:bookmarkEnd w:id="2"/>
    <w:bookmarkStart w:name="z10" w:id="3"/>
    <w:p>
      <w:pPr>
        <w:spacing w:after="0"/>
        <w:ind w:left="0"/>
        <w:jc w:val="both"/>
      </w:pPr>
      <w:r>
        <w:rPr>
          <w:rFonts w:ascii="Times New Roman"/>
          <w:b w:val="false"/>
          <w:i w:val="false"/>
          <w:color w:val="000000"/>
          <w:sz w:val="28"/>
        </w:rPr>
        <w:t>
      2) свидетельство авиационного персонала – документ, подтверждающий квалификацию и полномочия авиационного персонала;</w:t>
      </w:r>
    </w:p>
    <w:bookmarkEnd w:id="3"/>
    <w:bookmarkStart w:name="z11" w:id="4"/>
    <w:p>
      <w:pPr>
        <w:spacing w:after="0"/>
        <w:ind w:left="0"/>
        <w:jc w:val="both"/>
      </w:pPr>
      <w:r>
        <w:rPr>
          <w:rFonts w:ascii="Times New Roman"/>
          <w:b w:val="false"/>
          <w:i w:val="false"/>
          <w:color w:val="000000"/>
          <w:sz w:val="28"/>
        </w:rPr>
        <w:t>
      3) реестр выданных свидетельств авиационного персонала (далее – Реестр) – документ, в котором ведется запись о выдаче свидетельств авиационного персонала;</w:t>
      </w:r>
    </w:p>
    <w:bookmarkEnd w:id="4"/>
    <w:bookmarkStart w:name="z12" w:id="5"/>
    <w:p>
      <w:pPr>
        <w:spacing w:after="0"/>
        <w:ind w:left="0"/>
        <w:jc w:val="both"/>
      </w:pPr>
      <w:r>
        <w:rPr>
          <w:rFonts w:ascii="Times New Roman"/>
          <w:b w:val="false"/>
          <w:i w:val="false"/>
          <w:color w:val="000000"/>
          <w:sz w:val="28"/>
        </w:rPr>
        <w:t>
      4) уполномоченный орган в сфере гражданской авиации - центральный исполнительный орган, осуществляющий руководство в области использования воздушного пространства Республики Казахстан и деятельности гражданской и экспериментальной авиации;</w:t>
      </w:r>
    </w:p>
    <w:bookmarkEnd w:id="5"/>
    <w:bookmarkStart w:name="z13" w:id="6"/>
    <w:p>
      <w:pPr>
        <w:spacing w:after="0"/>
        <w:ind w:left="0"/>
        <w:jc w:val="both"/>
      </w:pPr>
      <w:r>
        <w:rPr>
          <w:rFonts w:ascii="Times New Roman"/>
          <w:b w:val="false"/>
          <w:i w:val="false"/>
          <w:color w:val="000000"/>
          <w:sz w:val="28"/>
        </w:rPr>
        <w:t>
      5) уполномоченная организация в сфере гражданской авиации – акционерное общество со стопроцентным участием государства в уставном капитале, осуществляющее деятельность, направленную на обеспечение устойчивого развития отрасли гражданской авиации Республики Казахстан, безопасности полетов и авиационной безопасности;</w:t>
      </w:r>
    </w:p>
    <w:bookmarkEnd w:id="6"/>
    <w:bookmarkStart w:name="z14" w:id="7"/>
    <w:p>
      <w:pPr>
        <w:spacing w:after="0"/>
        <w:ind w:left="0"/>
        <w:jc w:val="both"/>
      </w:pPr>
      <w:r>
        <w:rPr>
          <w:rFonts w:ascii="Times New Roman"/>
          <w:b w:val="false"/>
          <w:i w:val="false"/>
          <w:color w:val="000000"/>
          <w:sz w:val="28"/>
        </w:rPr>
        <w:t>
      6) организация гражданской авиации – юридическое лицо, осуществляющее деятельность в сфере гражданской авиации;</w:t>
      </w:r>
    </w:p>
    <w:bookmarkEnd w:id="7"/>
    <w:bookmarkStart w:name="z15" w:id="8"/>
    <w:p>
      <w:pPr>
        <w:spacing w:after="0"/>
        <w:ind w:left="0"/>
        <w:jc w:val="both"/>
      </w:pPr>
      <w:r>
        <w:rPr>
          <w:rFonts w:ascii="Times New Roman"/>
          <w:b w:val="false"/>
          <w:i w:val="false"/>
          <w:color w:val="000000"/>
          <w:sz w:val="28"/>
        </w:rPr>
        <w:t>
      7) специальная отметка – дополнительная запись, сделанная в свидетельстве, в которой указываются особые условия, права или ограничения, включая отметку об уровне владения языком, и информация, относящаяся к этому свидетельству;</w:t>
      </w:r>
    </w:p>
    <w:bookmarkEnd w:id="8"/>
    <w:bookmarkStart w:name="z16" w:id="9"/>
    <w:p>
      <w:pPr>
        <w:spacing w:after="0"/>
        <w:ind w:left="0"/>
        <w:jc w:val="both"/>
      </w:pPr>
      <w:r>
        <w:rPr>
          <w:rFonts w:ascii="Times New Roman"/>
          <w:b w:val="false"/>
          <w:i w:val="false"/>
          <w:color w:val="000000"/>
          <w:sz w:val="28"/>
        </w:rPr>
        <w:t>
      8) Командир воздушного судна под наблюдением – второй пилот, выполняющий функции и обязанности в качестве КВС под наблюдением. Время PICUS фиксируется в летной книжке второго пилота, удостоверяется подписью КВС или инструктора и засчитывается в общий налет в качестве КВС;</w:t>
      </w:r>
    </w:p>
    <w:bookmarkEnd w:id="9"/>
    <w:bookmarkStart w:name="z17" w:id="10"/>
    <w:p>
      <w:pPr>
        <w:spacing w:after="0"/>
        <w:ind w:left="0"/>
        <w:jc w:val="both"/>
      </w:pPr>
      <w:r>
        <w:rPr>
          <w:rFonts w:ascii="Times New Roman"/>
          <w:b w:val="false"/>
          <w:i w:val="false"/>
          <w:color w:val="000000"/>
          <w:sz w:val="28"/>
        </w:rPr>
        <w:t xml:space="preserve">
      9) квалификационная отметка – запись, сделанная в свидетельстве или имеющая к нему отношение, являющаяся его частью, в которой указываются особые условия, права или ограничения, относящиеся к этому свидетельству; </w:t>
      </w:r>
    </w:p>
    <w:bookmarkEnd w:id="10"/>
    <w:bookmarkStart w:name="z18" w:id="11"/>
    <w:p>
      <w:pPr>
        <w:spacing w:after="0"/>
        <w:ind w:left="0"/>
        <w:jc w:val="both"/>
      </w:pPr>
      <w:r>
        <w:rPr>
          <w:rFonts w:ascii="Times New Roman"/>
          <w:b w:val="false"/>
          <w:i w:val="false"/>
          <w:color w:val="000000"/>
          <w:sz w:val="28"/>
        </w:rPr>
        <w:t>
      10) заявитель – физическое или юридическое лицо (организация гражданской авиации), обратившееся в уполномоченную организацию в сфере гражданской авиации для получения свидетельства авиационного персонала;</w:t>
      </w:r>
    </w:p>
    <w:bookmarkEnd w:id="11"/>
    <w:bookmarkStart w:name="z19" w:id="12"/>
    <w:p>
      <w:pPr>
        <w:spacing w:after="0"/>
        <w:ind w:left="0"/>
        <w:jc w:val="both"/>
      </w:pPr>
      <w:r>
        <w:rPr>
          <w:rFonts w:ascii="Times New Roman"/>
          <w:b w:val="false"/>
          <w:i w:val="false"/>
          <w:color w:val="000000"/>
          <w:sz w:val="28"/>
        </w:rPr>
        <w:t>
      11) беспилотный летательный аппарат – воздушное судно, выполняющее полет без пилота (экипажа) на борту и управляемое в полете автоматически, оператором с пункта управления или сочетанием указанных способов;</w:t>
      </w:r>
    </w:p>
    <w:bookmarkEnd w:id="12"/>
    <w:bookmarkStart w:name="z20" w:id="13"/>
    <w:p>
      <w:pPr>
        <w:spacing w:after="0"/>
        <w:ind w:left="0"/>
        <w:jc w:val="both"/>
      </w:pPr>
      <w:r>
        <w:rPr>
          <w:rFonts w:ascii="Times New Roman"/>
          <w:b w:val="false"/>
          <w:i w:val="false"/>
          <w:color w:val="000000"/>
          <w:sz w:val="28"/>
        </w:rPr>
        <w:t>
      12) внешний пилот – физическое лицо, которое исполняет необходимые действия по выполнению полета беспилотного летательного аппарата и которое управляет соответствующими органами управления полетом в течение времени полета;</w:t>
      </w:r>
    </w:p>
    <w:bookmarkEnd w:id="13"/>
    <w:bookmarkStart w:name="z21" w:id="14"/>
    <w:p>
      <w:pPr>
        <w:spacing w:after="0"/>
        <w:ind w:left="0"/>
        <w:jc w:val="both"/>
      </w:pPr>
      <w:r>
        <w:rPr>
          <w:rFonts w:ascii="Times New Roman"/>
          <w:b w:val="false"/>
          <w:i w:val="false"/>
          <w:color w:val="000000"/>
          <w:sz w:val="28"/>
        </w:rPr>
        <w:t>
      13) член летного экипажа – лицо, относящееся к авиационному персоналу, имеющее действующее свидетельство авиационного персонала, на которого возложены обязанности, связанные с управлением воздушного судна в течение полетного времени.</w:t>
      </w:r>
    </w:p>
    <w:bookmarkEnd w:id="14"/>
    <w:bookmarkStart w:name="z22" w:id="15"/>
    <w:p>
      <w:pPr>
        <w:spacing w:after="0"/>
        <w:ind w:left="0"/>
        <w:jc w:val="both"/>
      </w:pPr>
      <w:r>
        <w:rPr>
          <w:rFonts w:ascii="Times New Roman"/>
          <w:b w:val="false"/>
          <w:i w:val="false"/>
          <w:color w:val="000000"/>
          <w:sz w:val="28"/>
        </w:rPr>
        <w:t xml:space="preserve">
      3. Уполномоченная организация выдает следующие виды свидетельств авиационного персонала: </w:t>
      </w:r>
    </w:p>
    <w:bookmarkEnd w:id="15"/>
    <w:bookmarkStart w:name="z23" w:id="16"/>
    <w:p>
      <w:pPr>
        <w:spacing w:after="0"/>
        <w:ind w:left="0"/>
        <w:jc w:val="both"/>
      </w:pPr>
      <w:r>
        <w:rPr>
          <w:rFonts w:ascii="Times New Roman"/>
          <w:b w:val="false"/>
          <w:i w:val="false"/>
          <w:color w:val="000000"/>
          <w:sz w:val="28"/>
        </w:rPr>
        <w:t>
      1) для членов летного экипажа:</w:t>
      </w:r>
    </w:p>
    <w:bookmarkEnd w:id="16"/>
    <w:bookmarkStart w:name="z24" w:id="17"/>
    <w:p>
      <w:pPr>
        <w:spacing w:after="0"/>
        <w:ind w:left="0"/>
        <w:jc w:val="both"/>
      </w:pPr>
      <w:r>
        <w:rPr>
          <w:rFonts w:ascii="Times New Roman"/>
          <w:b w:val="false"/>
          <w:i w:val="false"/>
          <w:color w:val="000000"/>
          <w:sz w:val="28"/>
        </w:rPr>
        <w:t>
      свидетельство частного пилота PPL (самолета, вертолета, дирижабля, воздушного судна с системой увеличения подъемной силы);</w:t>
      </w:r>
    </w:p>
    <w:bookmarkEnd w:id="17"/>
    <w:bookmarkStart w:name="z25" w:id="18"/>
    <w:p>
      <w:pPr>
        <w:spacing w:after="0"/>
        <w:ind w:left="0"/>
        <w:jc w:val="both"/>
      </w:pPr>
      <w:r>
        <w:rPr>
          <w:rFonts w:ascii="Times New Roman"/>
          <w:b w:val="false"/>
          <w:i w:val="false"/>
          <w:color w:val="000000"/>
          <w:sz w:val="28"/>
        </w:rPr>
        <w:t xml:space="preserve">
      свидетельство пилота коммерческой авиации CPL (самолета, вертолета, дирижабля, воздушного судна с системой увеличения подъемной силы); </w:t>
      </w:r>
    </w:p>
    <w:bookmarkEnd w:id="18"/>
    <w:bookmarkStart w:name="z26" w:id="19"/>
    <w:p>
      <w:pPr>
        <w:spacing w:after="0"/>
        <w:ind w:left="0"/>
        <w:jc w:val="both"/>
      </w:pPr>
      <w:r>
        <w:rPr>
          <w:rFonts w:ascii="Times New Roman"/>
          <w:b w:val="false"/>
          <w:i w:val="false"/>
          <w:color w:val="000000"/>
          <w:sz w:val="28"/>
        </w:rPr>
        <w:t xml:space="preserve">
      свидетельство пилота многочленного экипажа (самолета) MPL; </w:t>
      </w:r>
    </w:p>
    <w:bookmarkEnd w:id="19"/>
    <w:bookmarkStart w:name="z27" w:id="20"/>
    <w:p>
      <w:pPr>
        <w:spacing w:after="0"/>
        <w:ind w:left="0"/>
        <w:jc w:val="both"/>
      </w:pPr>
      <w:r>
        <w:rPr>
          <w:rFonts w:ascii="Times New Roman"/>
          <w:b w:val="false"/>
          <w:i w:val="false"/>
          <w:color w:val="000000"/>
          <w:sz w:val="28"/>
        </w:rPr>
        <w:t xml:space="preserve">
      свидетельство линейного пилота ATPL (самолета, вертолета, воздушного судна с системой увеличения подъемной силы); </w:t>
      </w:r>
    </w:p>
    <w:bookmarkEnd w:id="20"/>
    <w:bookmarkStart w:name="z28" w:id="21"/>
    <w:p>
      <w:pPr>
        <w:spacing w:after="0"/>
        <w:ind w:left="0"/>
        <w:jc w:val="both"/>
      </w:pPr>
      <w:r>
        <w:rPr>
          <w:rFonts w:ascii="Times New Roman"/>
          <w:b w:val="false"/>
          <w:i w:val="false"/>
          <w:color w:val="000000"/>
          <w:sz w:val="28"/>
        </w:rPr>
        <w:t>
      свидетельство пилота свободного аэростата FBPL;</w:t>
      </w:r>
    </w:p>
    <w:bookmarkEnd w:id="21"/>
    <w:bookmarkStart w:name="z29" w:id="22"/>
    <w:p>
      <w:pPr>
        <w:spacing w:after="0"/>
        <w:ind w:left="0"/>
        <w:jc w:val="both"/>
      </w:pPr>
      <w:r>
        <w:rPr>
          <w:rFonts w:ascii="Times New Roman"/>
          <w:b w:val="false"/>
          <w:i w:val="false"/>
          <w:color w:val="000000"/>
          <w:sz w:val="28"/>
        </w:rPr>
        <w:t xml:space="preserve">
      свидетельство пилота планера GPL; </w:t>
      </w:r>
    </w:p>
    <w:bookmarkEnd w:id="22"/>
    <w:bookmarkStart w:name="z30" w:id="23"/>
    <w:p>
      <w:pPr>
        <w:spacing w:after="0"/>
        <w:ind w:left="0"/>
        <w:jc w:val="both"/>
      </w:pPr>
      <w:r>
        <w:rPr>
          <w:rFonts w:ascii="Times New Roman"/>
          <w:b w:val="false"/>
          <w:i w:val="false"/>
          <w:color w:val="000000"/>
          <w:sz w:val="28"/>
        </w:rPr>
        <w:t xml:space="preserve">
      2) для членов летного экипажа, отличных от пилотов: </w:t>
      </w:r>
    </w:p>
    <w:bookmarkEnd w:id="23"/>
    <w:bookmarkStart w:name="z31" w:id="24"/>
    <w:p>
      <w:pPr>
        <w:spacing w:after="0"/>
        <w:ind w:left="0"/>
        <w:jc w:val="both"/>
      </w:pPr>
      <w:r>
        <w:rPr>
          <w:rFonts w:ascii="Times New Roman"/>
          <w:b w:val="false"/>
          <w:i w:val="false"/>
          <w:color w:val="000000"/>
          <w:sz w:val="28"/>
        </w:rPr>
        <w:t xml:space="preserve">
      свидетельство штурмана FNL; </w:t>
      </w:r>
    </w:p>
    <w:bookmarkEnd w:id="24"/>
    <w:bookmarkStart w:name="z32" w:id="25"/>
    <w:p>
      <w:pPr>
        <w:spacing w:after="0"/>
        <w:ind w:left="0"/>
        <w:jc w:val="both"/>
      </w:pPr>
      <w:r>
        <w:rPr>
          <w:rFonts w:ascii="Times New Roman"/>
          <w:b w:val="false"/>
          <w:i w:val="false"/>
          <w:color w:val="000000"/>
          <w:sz w:val="28"/>
        </w:rPr>
        <w:t xml:space="preserve">
      свидетельство бортинженера (бортмеханика) FEL; </w:t>
      </w:r>
    </w:p>
    <w:bookmarkEnd w:id="25"/>
    <w:bookmarkStart w:name="z33" w:id="26"/>
    <w:p>
      <w:pPr>
        <w:spacing w:after="0"/>
        <w:ind w:left="0"/>
        <w:jc w:val="both"/>
      </w:pPr>
      <w:r>
        <w:rPr>
          <w:rFonts w:ascii="Times New Roman"/>
          <w:b w:val="false"/>
          <w:i w:val="false"/>
          <w:color w:val="000000"/>
          <w:sz w:val="28"/>
        </w:rPr>
        <w:t xml:space="preserve">
      свидетельство бортрадиста FROL; </w:t>
      </w:r>
    </w:p>
    <w:bookmarkEnd w:id="26"/>
    <w:bookmarkStart w:name="z34" w:id="27"/>
    <w:p>
      <w:pPr>
        <w:spacing w:after="0"/>
        <w:ind w:left="0"/>
        <w:jc w:val="both"/>
      </w:pPr>
      <w:r>
        <w:rPr>
          <w:rFonts w:ascii="Times New Roman"/>
          <w:b w:val="false"/>
          <w:i w:val="false"/>
          <w:color w:val="000000"/>
          <w:sz w:val="28"/>
        </w:rPr>
        <w:t xml:space="preserve">
      3) другой авиационный персонал: </w:t>
      </w:r>
    </w:p>
    <w:bookmarkEnd w:id="27"/>
    <w:bookmarkStart w:name="z35" w:id="28"/>
    <w:p>
      <w:pPr>
        <w:spacing w:after="0"/>
        <w:ind w:left="0"/>
        <w:jc w:val="both"/>
      </w:pPr>
      <w:r>
        <w:rPr>
          <w:rFonts w:ascii="Times New Roman"/>
          <w:b w:val="false"/>
          <w:i w:val="false"/>
          <w:color w:val="000000"/>
          <w:sz w:val="28"/>
        </w:rPr>
        <w:t xml:space="preserve">
      свидетельство внешнего пилота RPL (самолета, дирижабля, планера, винтокрыла, воздушного судна с системой увеличения подъемной силы или свободного аэростата); </w:t>
      </w:r>
    </w:p>
    <w:bookmarkEnd w:id="28"/>
    <w:bookmarkStart w:name="z36" w:id="29"/>
    <w:p>
      <w:pPr>
        <w:spacing w:after="0"/>
        <w:ind w:left="0"/>
        <w:jc w:val="both"/>
      </w:pPr>
      <w:r>
        <w:rPr>
          <w:rFonts w:ascii="Times New Roman"/>
          <w:b w:val="false"/>
          <w:i w:val="false"/>
          <w:color w:val="000000"/>
          <w:sz w:val="28"/>
        </w:rPr>
        <w:t xml:space="preserve">
      свидетельство диспетчера обслуживания воздушного движения ATCL; </w:t>
      </w:r>
    </w:p>
    <w:bookmarkEnd w:id="29"/>
    <w:bookmarkStart w:name="z37" w:id="30"/>
    <w:p>
      <w:pPr>
        <w:spacing w:after="0"/>
        <w:ind w:left="0"/>
        <w:jc w:val="both"/>
      </w:pPr>
      <w:r>
        <w:rPr>
          <w:rFonts w:ascii="Times New Roman"/>
          <w:b w:val="false"/>
          <w:i w:val="false"/>
          <w:color w:val="000000"/>
          <w:sz w:val="28"/>
        </w:rPr>
        <w:t xml:space="preserve">
      свидетельство персонала по техническому обслуживанию воздушных судов AML; </w:t>
      </w:r>
    </w:p>
    <w:bookmarkEnd w:id="30"/>
    <w:bookmarkStart w:name="z38" w:id="31"/>
    <w:p>
      <w:pPr>
        <w:spacing w:after="0"/>
        <w:ind w:left="0"/>
        <w:jc w:val="both"/>
      </w:pPr>
      <w:r>
        <w:rPr>
          <w:rFonts w:ascii="Times New Roman"/>
          <w:b w:val="false"/>
          <w:i w:val="false"/>
          <w:color w:val="000000"/>
          <w:sz w:val="28"/>
        </w:rPr>
        <w:t xml:space="preserve">
      свидетельство сотрудника по обеспечению полетов или полетного диспетчера FDL; </w:t>
      </w:r>
    </w:p>
    <w:bookmarkEnd w:id="31"/>
    <w:bookmarkStart w:name="z39" w:id="32"/>
    <w:p>
      <w:pPr>
        <w:spacing w:after="0"/>
        <w:ind w:left="0"/>
        <w:jc w:val="both"/>
      </w:pPr>
      <w:r>
        <w:rPr>
          <w:rFonts w:ascii="Times New Roman"/>
          <w:b w:val="false"/>
          <w:i w:val="false"/>
          <w:color w:val="000000"/>
          <w:sz w:val="28"/>
        </w:rPr>
        <w:t>
      свидетельство оператора авиационной станции ASOL;</w:t>
      </w:r>
    </w:p>
    <w:bookmarkEnd w:id="32"/>
    <w:bookmarkStart w:name="z40" w:id="33"/>
    <w:p>
      <w:pPr>
        <w:spacing w:after="0"/>
        <w:ind w:left="0"/>
        <w:jc w:val="both"/>
      </w:pPr>
      <w:r>
        <w:rPr>
          <w:rFonts w:ascii="Times New Roman"/>
          <w:b w:val="false"/>
          <w:i w:val="false"/>
          <w:color w:val="000000"/>
          <w:sz w:val="28"/>
        </w:rPr>
        <w:t>
      4) для авиационного персонала легкой и сверхлегкой авиации:</w:t>
      </w:r>
    </w:p>
    <w:bookmarkEnd w:id="33"/>
    <w:bookmarkStart w:name="z41" w:id="34"/>
    <w:p>
      <w:pPr>
        <w:spacing w:after="0"/>
        <w:ind w:left="0"/>
        <w:jc w:val="both"/>
      </w:pPr>
      <w:r>
        <w:rPr>
          <w:rFonts w:ascii="Times New Roman"/>
          <w:b w:val="false"/>
          <w:i w:val="false"/>
          <w:color w:val="000000"/>
          <w:sz w:val="28"/>
        </w:rPr>
        <w:t>
      свидетельство пилота сверхлегкого воздушного судна ULAPL (мотодельтаплана, автожира, дирижабля, воздушного судна с системой увеличения подъемной силы);</w:t>
      </w:r>
    </w:p>
    <w:bookmarkEnd w:id="34"/>
    <w:bookmarkStart w:name="z42" w:id="35"/>
    <w:p>
      <w:pPr>
        <w:spacing w:after="0"/>
        <w:ind w:left="0"/>
        <w:jc w:val="both"/>
      </w:pPr>
      <w:r>
        <w:rPr>
          <w:rFonts w:ascii="Times New Roman"/>
          <w:b w:val="false"/>
          <w:i w:val="false"/>
          <w:color w:val="000000"/>
          <w:sz w:val="28"/>
        </w:rPr>
        <w:t>
      свидетельство пилота легкого воздушного судна LAPL (самолета, вертолета);</w:t>
      </w:r>
    </w:p>
    <w:bookmarkEnd w:id="35"/>
    <w:bookmarkStart w:name="z43" w:id="36"/>
    <w:p>
      <w:pPr>
        <w:spacing w:after="0"/>
        <w:ind w:left="0"/>
        <w:jc w:val="both"/>
      </w:pPr>
      <w:r>
        <w:rPr>
          <w:rFonts w:ascii="Times New Roman"/>
          <w:b w:val="false"/>
          <w:i w:val="false"/>
          <w:color w:val="000000"/>
          <w:sz w:val="28"/>
        </w:rPr>
        <w:t>
      свидетельство персонала по техническому обслуживанию легких и сверхлегких воздушных судов LAML.";</w:t>
      </w:r>
    </w:p>
    <w:bookmarkEnd w:id="36"/>
    <w:bookmarkStart w:name="z44" w:id="37"/>
    <w:p>
      <w:pPr>
        <w:spacing w:after="0"/>
        <w:ind w:left="0"/>
        <w:jc w:val="both"/>
      </w:pPr>
      <w:r>
        <w:rPr>
          <w:rFonts w:ascii="Times New Roman"/>
          <w:b w:val="false"/>
          <w:i w:val="false"/>
          <w:color w:val="000000"/>
          <w:sz w:val="28"/>
        </w:rPr>
        <w:t>
      дополнить пунктом 3-1 следующего содержания:</w:t>
      </w:r>
    </w:p>
    <w:bookmarkEnd w:id="37"/>
    <w:bookmarkStart w:name="z45" w:id="38"/>
    <w:p>
      <w:pPr>
        <w:spacing w:after="0"/>
        <w:ind w:left="0"/>
        <w:jc w:val="both"/>
      </w:pPr>
      <w:r>
        <w:rPr>
          <w:rFonts w:ascii="Times New Roman"/>
          <w:b w:val="false"/>
          <w:i w:val="false"/>
          <w:color w:val="000000"/>
          <w:sz w:val="28"/>
        </w:rPr>
        <w:t xml:space="preserve">
      "3-1. Для свидетельств авиационного персонала применяются следующие классы (виды) медицинских сертификатов: </w:t>
      </w:r>
    </w:p>
    <w:bookmarkEnd w:id="38"/>
    <w:bookmarkStart w:name="z46" w:id="39"/>
    <w:p>
      <w:pPr>
        <w:spacing w:after="0"/>
        <w:ind w:left="0"/>
        <w:jc w:val="both"/>
      </w:pPr>
      <w:r>
        <w:rPr>
          <w:rFonts w:ascii="Times New Roman"/>
          <w:b w:val="false"/>
          <w:i w:val="false"/>
          <w:color w:val="000000"/>
          <w:sz w:val="28"/>
        </w:rPr>
        <w:t>
      1) медицинский сертификат 1 класса:</w:t>
      </w:r>
    </w:p>
    <w:bookmarkEnd w:id="39"/>
    <w:bookmarkStart w:name="z47" w:id="40"/>
    <w:p>
      <w:pPr>
        <w:spacing w:after="0"/>
        <w:ind w:left="0"/>
        <w:jc w:val="both"/>
      </w:pPr>
      <w:r>
        <w:rPr>
          <w:rFonts w:ascii="Times New Roman"/>
          <w:b w:val="false"/>
          <w:i w:val="false"/>
          <w:color w:val="000000"/>
          <w:sz w:val="28"/>
        </w:rPr>
        <w:t>
      для свидетельства пилота коммерческой авиации CPL (самолета, вертолета, дирижабля, воздушного судна с системой увеличения подъемной силы);</w:t>
      </w:r>
    </w:p>
    <w:bookmarkEnd w:id="40"/>
    <w:bookmarkStart w:name="z48" w:id="41"/>
    <w:p>
      <w:pPr>
        <w:spacing w:after="0"/>
        <w:ind w:left="0"/>
        <w:jc w:val="both"/>
      </w:pPr>
      <w:r>
        <w:rPr>
          <w:rFonts w:ascii="Times New Roman"/>
          <w:b w:val="false"/>
          <w:i w:val="false"/>
          <w:color w:val="000000"/>
          <w:sz w:val="28"/>
        </w:rPr>
        <w:t>
      для свидетельства пилота многочленного экипажа MPL (самолета);</w:t>
      </w:r>
    </w:p>
    <w:bookmarkEnd w:id="41"/>
    <w:bookmarkStart w:name="z49" w:id="42"/>
    <w:p>
      <w:pPr>
        <w:spacing w:after="0"/>
        <w:ind w:left="0"/>
        <w:jc w:val="both"/>
      </w:pPr>
      <w:r>
        <w:rPr>
          <w:rFonts w:ascii="Times New Roman"/>
          <w:b w:val="false"/>
          <w:i w:val="false"/>
          <w:color w:val="000000"/>
          <w:sz w:val="28"/>
        </w:rPr>
        <w:t xml:space="preserve">
      для свидетельства линейного пилота ATPL (самолета, вертолета, воздушного судна с системой увеличения подъемной силы); </w:t>
      </w:r>
    </w:p>
    <w:bookmarkEnd w:id="42"/>
    <w:bookmarkStart w:name="z50" w:id="43"/>
    <w:p>
      <w:pPr>
        <w:spacing w:after="0"/>
        <w:ind w:left="0"/>
        <w:jc w:val="both"/>
      </w:pPr>
      <w:r>
        <w:rPr>
          <w:rFonts w:ascii="Times New Roman"/>
          <w:b w:val="false"/>
          <w:i w:val="false"/>
          <w:color w:val="000000"/>
          <w:sz w:val="28"/>
        </w:rPr>
        <w:t>
      2) медицинский сертификат 2 класса:</w:t>
      </w:r>
    </w:p>
    <w:bookmarkEnd w:id="43"/>
    <w:bookmarkStart w:name="z51" w:id="44"/>
    <w:p>
      <w:pPr>
        <w:spacing w:after="0"/>
        <w:ind w:left="0"/>
        <w:jc w:val="both"/>
      </w:pPr>
      <w:r>
        <w:rPr>
          <w:rFonts w:ascii="Times New Roman"/>
          <w:b w:val="false"/>
          <w:i w:val="false"/>
          <w:color w:val="000000"/>
          <w:sz w:val="28"/>
        </w:rPr>
        <w:t>
      для свидетельства частного пилота PPL (самолета, вертолета, дирижабля, воздушного судна с системой увеличения подъемной силы);</w:t>
      </w:r>
    </w:p>
    <w:bookmarkEnd w:id="44"/>
    <w:bookmarkStart w:name="z52" w:id="45"/>
    <w:p>
      <w:pPr>
        <w:spacing w:after="0"/>
        <w:ind w:left="0"/>
        <w:jc w:val="both"/>
      </w:pPr>
      <w:r>
        <w:rPr>
          <w:rFonts w:ascii="Times New Roman"/>
          <w:b w:val="false"/>
          <w:i w:val="false"/>
          <w:color w:val="000000"/>
          <w:sz w:val="28"/>
        </w:rPr>
        <w:t xml:space="preserve">
      для свидетельства штурмана FNL; </w:t>
      </w:r>
    </w:p>
    <w:bookmarkEnd w:id="45"/>
    <w:bookmarkStart w:name="z53" w:id="46"/>
    <w:p>
      <w:pPr>
        <w:spacing w:after="0"/>
        <w:ind w:left="0"/>
        <w:jc w:val="both"/>
      </w:pPr>
      <w:r>
        <w:rPr>
          <w:rFonts w:ascii="Times New Roman"/>
          <w:b w:val="false"/>
          <w:i w:val="false"/>
          <w:color w:val="000000"/>
          <w:sz w:val="28"/>
        </w:rPr>
        <w:t xml:space="preserve">
      для свидетельства бортинженера (бортмеханика) FEL; </w:t>
      </w:r>
    </w:p>
    <w:bookmarkEnd w:id="46"/>
    <w:bookmarkStart w:name="z54" w:id="47"/>
    <w:p>
      <w:pPr>
        <w:spacing w:after="0"/>
        <w:ind w:left="0"/>
        <w:jc w:val="both"/>
      </w:pPr>
      <w:r>
        <w:rPr>
          <w:rFonts w:ascii="Times New Roman"/>
          <w:b w:val="false"/>
          <w:i w:val="false"/>
          <w:color w:val="000000"/>
          <w:sz w:val="28"/>
        </w:rPr>
        <w:t xml:space="preserve">
      для свидетельства бортрадиста FROL; </w:t>
      </w:r>
    </w:p>
    <w:bookmarkEnd w:id="47"/>
    <w:bookmarkStart w:name="z55" w:id="48"/>
    <w:p>
      <w:pPr>
        <w:spacing w:after="0"/>
        <w:ind w:left="0"/>
        <w:jc w:val="both"/>
      </w:pPr>
      <w:r>
        <w:rPr>
          <w:rFonts w:ascii="Times New Roman"/>
          <w:b w:val="false"/>
          <w:i w:val="false"/>
          <w:color w:val="000000"/>
          <w:sz w:val="28"/>
        </w:rPr>
        <w:t>
      для свидетельства пилота свободного аэростата FBPL;</w:t>
      </w:r>
    </w:p>
    <w:bookmarkEnd w:id="48"/>
    <w:bookmarkStart w:name="z56" w:id="49"/>
    <w:p>
      <w:pPr>
        <w:spacing w:after="0"/>
        <w:ind w:left="0"/>
        <w:jc w:val="both"/>
      </w:pPr>
      <w:r>
        <w:rPr>
          <w:rFonts w:ascii="Times New Roman"/>
          <w:b w:val="false"/>
          <w:i w:val="false"/>
          <w:color w:val="000000"/>
          <w:sz w:val="28"/>
        </w:rPr>
        <w:t>
      для свидетельства пилота планера GPL;</w:t>
      </w:r>
    </w:p>
    <w:bookmarkEnd w:id="49"/>
    <w:bookmarkStart w:name="z57" w:id="50"/>
    <w:p>
      <w:pPr>
        <w:spacing w:after="0"/>
        <w:ind w:left="0"/>
        <w:jc w:val="both"/>
      </w:pPr>
      <w:r>
        <w:rPr>
          <w:rFonts w:ascii="Times New Roman"/>
          <w:b w:val="false"/>
          <w:i w:val="false"/>
          <w:color w:val="000000"/>
          <w:sz w:val="28"/>
        </w:rPr>
        <w:t>
      3) медицинский сертификат 3 класса:</w:t>
      </w:r>
    </w:p>
    <w:bookmarkEnd w:id="50"/>
    <w:bookmarkStart w:name="z58" w:id="51"/>
    <w:p>
      <w:pPr>
        <w:spacing w:after="0"/>
        <w:ind w:left="0"/>
        <w:jc w:val="both"/>
      </w:pPr>
      <w:r>
        <w:rPr>
          <w:rFonts w:ascii="Times New Roman"/>
          <w:b w:val="false"/>
          <w:i w:val="false"/>
          <w:color w:val="000000"/>
          <w:sz w:val="28"/>
        </w:rPr>
        <w:t>
      для свидетельства диспетчера обслуживания воздушного движения ATCL;</w:t>
      </w:r>
    </w:p>
    <w:bookmarkEnd w:id="51"/>
    <w:bookmarkStart w:name="z59" w:id="52"/>
    <w:p>
      <w:pPr>
        <w:spacing w:after="0"/>
        <w:ind w:left="0"/>
        <w:jc w:val="both"/>
      </w:pPr>
      <w:r>
        <w:rPr>
          <w:rFonts w:ascii="Times New Roman"/>
          <w:b w:val="false"/>
          <w:i w:val="false"/>
          <w:color w:val="000000"/>
          <w:sz w:val="28"/>
        </w:rPr>
        <w:t>
      для свидетельства внешнего пилота RPL (самолета, дирижабля, планера, винтокрыла, воздушного судна с системой увеличения подъемной силы или свободного аэростата);</w:t>
      </w:r>
    </w:p>
    <w:bookmarkEnd w:id="52"/>
    <w:bookmarkStart w:name="z60" w:id="53"/>
    <w:p>
      <w:pPr>
        <w:spacing w:after="0"/>
        <w:ind w:left="0"/>
        <w:jc w:val="both"/>
      </w:pPr>
      <w:r>
        <w:rPr>
          <w:rFonts w:ascii="Times New Roman"/>
          <w:b w:val="false"/>
          <w:i w:val="false"/>
          <w:color w:val="000000"/>
          <w:sz w:val="28"/>
        </w:rPr>
        <w:t>
      4) медицинский сертификат ЛИСЛА:</w:t>
      </w:r>
    </w:p>
    <w:bookmarkEnd w:id="53"/>
    <w:bookmarkStart w:name="z61" w:id="54"/>
    <w:p>
      <w:pPr>
        <w:spacing w:after="0"/>
        <w:ind w:left="0"/>
        <w:jc w:val="both"/>
      </w:pPr>
      <w:r>
        <w:rPr>
          <w:rFonts w:ascii="Times New Roman"/>
          <w:b w:val="false"/>
          <w:i w:val="false"/>
          <w:color w:val="000000"/>
          <w:sz w:val="28"/>
        </w:rPr>
        <w:t>
      для свидетельства пилота сверхлегкого воздушного судна ULAPL (мотодельтаплана, автожира, дирижабля, воздушного судна с системой увеличения подъемной силы);</w:t>
      </w:r>
    </w:p>
    <w:bookmarkEnd w:id="54"/>
    <w:bookmarkStart w:name="z62" w:id="55"/>
    <w:p>
      <w:pPr>
        <w:spacing w:after="0"/>
        <w:ind w:left="0"/>
        <w:jc w:val="both"/>
      </w:pPr>
      <w:r>
        <w:rPr>
          <w:rFonts w:ascii="Times New Roman"/>
          <w:b w:val="false"/>
          <w:i w:val="false"/>
          <w:color w:val="000000"/>
          <w:sz w:val="28"/>
        </w:rPr>
        <w:t>
      для свидетельства пилота легкого воздушного судна LAPL (самолета, вертолета).";</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новой редакции:</w:t>
      </w:r>
    </w:p>
    <w:bookmarkStart w:name="z64" w:id="56"/>
    <w:p>
      <w:pPr>
        <w:spacing w:after="0"/>
        <w:ind w:left="0"/>
        <w:jc w:val="both"/>
      </w:pPr>
      <w:r>
        <w:rPr>
          <w:rFonts w:ascii="Times New Roman"/>
          <w:b w:val="false"/>
          <w:i w:val="false"/>
          <w:color w:val="000000"/>
          <w:sz w:val="28"/>
        </w:rPr>
        <w:t xml:space="preserve">
      "6. Действительность свидетельства авиационного персонала за исключением персонала по техническому обслуживанию воздушных судов и сотрудника по обеспечению полетов или полетного диспетчера определяется сроком действия содержащихся в нем квалификационных отметок и (или) медицинского сертификата соответствующего класса (вида). </w:t>
      </w:r>
    </w:p>
    <w:bookmarkEnd w:id="56"/>
    <w:bookmarkStart w:name="z65" w:id="57"/>
    <w:p>
      <w:pPr>
        <w:spacing w:after="0"/>
        <w:ind w:left="0"/>
        <w:jc w:val="both"/>
      </w:pPr>
      <w:r>
        <w:rPr>
          <w:rFonts w:ascii="Times New Roman"/>
          <w:b w:val="false"/>
          <w:i w:val="false"/>
          <w:color w:val="000000"/>
          <w:sz w:val="28"/>
        </w:rPr>
        <w:t>
      Срок действия свидетельств персонала по техническому обслуживанию воздушных судов и сотрудника по обеспечению полетов или полетного диспетчера составляет пять лет со дня выдачи или продления.";</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изложить в новой редакции:</w:t>
      </w:r>
    </w:p>
    <w:bookmarkStart w:name="z67" w:id="58"/>
    <w:p>
      <w:pPr>
        <w:spacing w:after="0"/>
        <w:ind w:left="0"/>
        <w:jc w:val="both"/>
      </w:pPr>
      <w:r>
        <w:rPr>
          <w:rFonts w:ascii="Times New Roman"/>
          <w:b w:val="false"/>
          <w:i w:val="false"/>
          <w:color w:val="000000"/>
          <w:sz w:val="28"/>
        </w:rPr>
        <w:t xml:space="preserve">
      "Заявитель для получения государственной услуги направляет в уполномоченную организацию через некоммерческое акционерное общество "Государственная корпорация "Правительство для граждан" (далее – государственная корпорация) либо веб-портал "электронного правительства": www.egov.kz (далее – портал) перечень документов предусмотренных пунктом 8 перечня основных требований к оказанию государственной услуги государственной услуги "Выдача свидетельств авиационному персоналу",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(далее – перечень основных требований к оказанию государственной услуги).</w:t>
      </w:r>
    </w:p>
    <w:bookmarkEnd w:id="58"/>
    <w:bookmarkStart w:name="z68" w:id="59"/>
    <w:p>
      <w:pPr>
        <w:spacing w:after="0"/>
        <w:ind w:left="0"/>
        <w:jc w:val="both"/>
      </w:pPr>
      <w:r>
        <w:rPr>
          <w:rFonts w:ascii="Times New Roman"/>
          <w:b w:val="false"/>
          <w:i w:val="false"/>
          <w:color w:val="000000"/>
          <w:sz w:val="28"/>
        </w:rPr>
        <w:t>
      Перечень основных требований к оказанию государственной услуги,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изложены в перечне основных требований к оказанию государственной услуги.";</w:t>
      </w:r>
    </w:p>
    <w:bookmarkEnd w:id="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w:t>
      </w:r>
      <w:r>
        <w:rPr>
          <w:rFonts w:ascii="Times New Roman"/>
          <w:b w:val="false"/>
          <w:i w:val="false"/>
          <w:color w:val="000000"/>
          <w:sz w:val="28"/>
        </w:rPr>
        <w:t xml:space="preserve"> изложить в новой редакции:</w:t>
      </w:r>
    </w:p>
    <w:bookmarkStart w:name="z70" w:id="60"/>
    <w:p>
      <w:pPr>
        <w:spacing w:after="0"/>
        <w:ind w:left="0"/>
        <w:jc w:val="both"/>
      </w:pPr>
      <w:r>
        <w:rPr>
          <w:rFonts w:ascii="Times New Roman"/>
          <w:b w:val="false"/>
          <w:i w:val="false"/>
          <w:color w:val="000000"/>
          <w:sz w:val="28"/>
        </w:rPr>
        <w:t xml:space="preserve">
      "13. В случаях представления заявителем неполного пакета документов согласно перечню, предусмотренному пунктом 8 перечня основных требований к оказанию государственной услуги и (или) документов с истекшим сроком действия, государственная корпорация отказывает в приеме заявления и выдает расписку об отказе в приеме документов согласно </w:t>
      </w:r>
      <w:r>
        <w:rPr>
          <w:rFonts w:ascii="Times New Roman"/>
          <w:b w:val="false"/>
          <w:i w:val="false"/>
          <w:color w:val="000000"/>
          <w:sz w:val="28"/>
        </w:rPr>
        <w:t>приложению 5</w:t>
      </w:r>
      <w:r>
        <w:rPr>
          <w:rFonts w:ascii="Times New Roman"/>
          <w:b w:val="false"/>
          <w:i w:val="false"/>
          <w:color w:val="000000"/>
          <w:sz w:val="28"/>
        </w:rPr>
        <w:t xml:space="preserve"> настоящих Правил.</w:t>
      </w:r>
    </w:p>
    <w:bookmarkEnd w:id="60"/>
    <w:bookmarkStart w:name="z71" w:id="61"/>
    <w:p>
      <w:pPr>
        <w:spacing w:after="0"/>
        <w:ind w:left="0"/>
        <w:jc w:val="both"/>
      </w:pPr>
      <w:r>
        <w:rPr>
          <w:rFonts w:ascii="Times New Roman"/>
          <w:b w:val="false"/>
          <w:i w:val="false"/>
          <w:color w:val="000000"/>
          <w:sz w:val="28"/>
        </w:rPr>
        <w:t>
      При направлении заявления через портал, уполномоченная организация в течение 2 (двух) рабочих дней проверяет полноту представленных документов и в случае установления факта неполноты представленных документов или отсутствия сведений, необходимых для оказания государственной услуги, направляет заявителю уведомление с указанием требований предусмотренных пунктом 8 перечня основных требований к оказанию государственной услуги и срока приведения их в соответствие.</w:t>
      </w:r>
    </w:p>
    <w:bookmarkEnd w:id="61"/>
    <w:bookmarkStart w:name="z72" w:id="62"/>
    <w:p>
      <w:pPr>
        <w:spacing w:after="0"/>
        <w:ind w:left="0"/>
        <w:jc w:val="both"/>
      </w:pPr>
      <w:r>
        <w:rPr>
          <w:rFonts w:ascii="Times New Roman"/>
          <w:b w:val="false"/>
          <w:i w:val="false"/>
          <w:color w:val="000000"/>
          <w:sz w:val="28"/>
        </w:rPr>
        <w:t>
      Срок приведения в соответствие указанных в уведомлении документов составляет 2 (два) рабочих дня.</w:t>
      </w:r>
    </w:p>
    <w:bookmarkEnd w:id="62"/>
    <w:bookmarkStart w:name="z73" w:id="63"/>
    <w:p>
      <w:pPr>
        <w:spacing w:after="0"/>
        <w:ind w:left="0"/>
        <w:jc w:val="both"/>
      </w:pPr>
      <w:r>
        <w:rPr>
          <w:rFonts w:ascii="Times New Roman"/>
          <w:b w:val="false"/>
          <w:i w:val="false"/>
          <w:color w:val="000000"/>
          <w:sz w:val="28"/>
        </w:rPr>
        <w:t>
      Заявитель в течение 2 (двух) рабочих дней со дня получения уведомления, если не привел документы в соответствие с требованиями предусмотренными пунктом 8 перечня основных требований к оказанию государственной услуги, уполномоченная организация направляет отказ в дальнейшем рассмотрении заявления в произвольной форме (далее – мотивированный отказ), через портал в форме электронного документа, подписанный электронной цифровой подписью (далее – ЭЦП) руководителя уполномоченной организации либо лица его замещающего, в личный кабинет заявителя.";</w:t>
      </w:r>
    </w:p>
    <w:bookmarkEnd w:id="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w:t>
      </w:r>
      <w:r>
        <w:rPr>
          <w:rFonts w:ascii="Times New Roman"/>
          <w:b w:val="false"/>
          <w:i w:val="false"/>
          <w:color w:val="000000"/>
          <w:sz w:val="28"/>
        </w:rPr>
        <w:t xml:space="preserve"> изложить в новой редакции:</w:t>
      </w:r>
    </w:p>
    <w:bookmarkStart w:name="z75" w:id="64"/>
    <w:p>
      <w:pPr>
        <w:spacing w:after="0"/>
        <w:ind w:left="0"/>
        <w:jc w:val="both"/>
      </w:pPr>
      <w:r>
        <w:rPr>
          <w:rFonts w:ascii="Times New Roman"/>
          <w:b w:val="false"/>
          <w:i w:val="false"/>
          <w:color w:val="000000"/>
          <w:sz w:val="28"/>
        </w:rPr>
        <w:t>
      "14. При предоставлении заявителем полного пакета документов, указанных в пункте 8 перечня основных требований к оказанию государственной услуги, сотрудник структурного подразделения уполномоченной организации передает заявление авиационному инспектору по медицине для проведения экспертизы медицинского сертификата на соответствие отчету авиационного медицинского эксперта, за исключением документов авиационного персонала, для которых не требуется проведение медицинского освидетельствования.</w:t>
      </w:r>
    </w:p>
    <w:bookmarkEnd w:id="64"/>
    <w:bookmarkStart w:name="z76" w:id="65"/>
    <w:p>
      <w:pPr>
        <w:spacing w:after="0"/>
        <w:ind w:left="0"/>
        <w:jc w:val="both"/>
      </w:pPr>
      <w:r>
        <w:rPr>
          <w:rFonts w:ascii="Times New Roman"/>
          <w:b w:val="false"/>
          <w:i w:val="false"/>
          <w:color w:val="000000"/>
          <w:sz w:val="28"/>
        </w:rPr>
        <w:t>
      Авиационный инспектор по медицине проводит экспертизу в течение 3 (трех) рабочих дней.</w:t>
      </w:r>
    </w:p>
    <w:bookmarkEnd w:id="65"/>
    <w:bookmarkStart w:name="z77" w:id="66"/>
    <w:p>
      <w:pPr>
        <w:spacing w:after="0"/>
        <w:ind w:left="0"/>
        <w:jc w:val="both"/>
      </w:pPr>
      <w:r>
        <w:rPr>
          <w:rFonts w:ascii="Times New Roman"/>
          <w:b w:val="false"/>
          <w:i w:val="false"/>
          <w:color w:val="000000"/>
          <w:sz w:val="28"/>
        </w:rPr>
        <w:t xml:space="preserve">
      При положительном заключении экспертизы авиационного инспектора по медицине, сотрудник структурного подразделения уполномоченной организации передает заявление на экспертизу авиационному инспектору по авиационным учебным центрам, который в течение 5 (пяти) рабочих дней проводит соответствующую экспертизу. </w:t>
      </w:r>
    </w:p>
    <w:bookmarkEnd w:id="66"/>
    <w:bookmarkStart w:name="z78" w:id="67"/>
    <w:p>
      <w:pPr>
        <w:spacing w:after="0"/>
        <w:ind w:left="0"/>
        <w:jc w:val="both"/>
      </w:pPr>
      <w:r>
        <w:rPr>
          <w:rFonts w:ascii="Times New Roman"/>
          <w:b w:val="false"/>
          <w:i w:val="false"/>
          <w:color w:val="000000"/>
          <w:sz w:val="28"/>
        </w:rPr>
        <w:t xml:space="preserve">
      При положительном заключении экспертизы авиационного инспектора по авиационным учебным центрам, сотрудник структурного подразделения уполномоченной организации передает заявление авиационному инспектору по авиаперсоналу, который в течение 5 (пяти) рабочих дней проводит анализ тематики заявления и передает свое решение сотруднику структурного подразделения уполномоченной организации. </w:t>
      </w:r>
    </w:p>
    <w:bookmarkEnd w:id="67"/>
    <w:bookmarkStart w:name="z79" w:id="68"/>
    <w:p>
      <w:pPr>
        <w:spacing w:after="0"/>
        <w:ind w:left="0"/>
        <w:jc w:val="both"/>
      </w:pPr>
      <w:r>
        <w:rPr>
          <w:rFonts w:ascii="Times New Roman"/>
          <w:b w:val="false"/>
          <w:i w:val="false"/>
          <w:color w:val="000000"/>
          <w:sz w:val="28"/>
        </w:rPr>
        <w:t xml:space="preserve">
      При положительном решении авиационного инспектора по авиаперсоналу сотрудник структурного подразделения уполномоченной организации в течение 2 (двух рабочих дней) оформляет результат оказания государственной услуги: </w:t>
      </w:r>
    </w:p>
    <w:bookmarkEnd w:id="68"/>
    <w:bookmarkStart w:name="z80" w:id="69"/>
    <w:p>
      <w:pPr>
        <w:spacing w:after="0"/>
        <w:ind w:left="0"/>
        <w:jc w:val="both"/>
      </w:pPr>
      <w:r>
        <w:rPr>
          <w:rFonts w:ascii="Times New Roman"/>
          <w:b w:val="false"/>
          <w:i w:val="false"/>
          <w:color w:val="000000"/>
          <w:sz w:val="28"/>
        </w:rPr>
        <w:t>
      свидетельство авиационному персоналу (либо продление срока действия свидетельства);</w:t>
      </w:r>
    </w:p>
    <w:bookmarkEnd w:id="69"/>
    <w:bookmarkStart w:name="z81" w:id="70"/>
    <w:p>
      <w:pPr>
        <w:spacing w:after="0"/>
        <w:ind w:left="0"/>
        <w:jc w:val="both"/>
      </w:pPr>
      <w:r>
        <w:rPr>
          <w:rFonts w:ascii="Times New Roman"/>
          <w:b w:val="false"/>
          <w:i w:val="false"/>
          <w:color w:val="000000"/>
          <w:sz w:val="28"/>
        </w:rPr>
        <w:t>
      замену свидетельства и (или) приложения к нему в случаях утери, хищения, порчи, смены фамилии, имени, отчества (при его наличии) и других технических причин;</w:t>
      </w:r>
    </w:p>
    <w:bookmarkEnd w:id="70"/>
    <w:bookmarkStart w:name="z82" w:id="71"/>
    <w:p>
      <w:pPr>
        <w:spacing w:after="0"/>
        <w:ind w:left="0"/>
        <w:jc w:val="both"/>
      </w:pPr>
      <w:r>
        <w:rPr>
          <w:rFonts w:ascii="Times New Roman"/>
          <w:b w:val="false"/>
          <w:i w:val="false"/>
          <w:color w:val="000000"/>
          <w:sz w:val="28"/>
        </w:rPr>
        <w:t xml:space="preserve">
      внесение или продление срока действия квалификационных и специальных отметок; </w:t>
      </w:r>
    </w:p>
    <w:bookmarkEnd w:id="71"/>
    <w:bookmarkStart w:name="z83" w:id="72"/>
    <w:p>
      <w:pPr>
        <w:spacing w:after="0"/>
        <w:ind w:left="0"/>
        <w:jc w:val="both"/>
      </w:pPr>
      <w:r>
        <w:rPr>
          <w:rFonts w:ascii="Times New Roman"/>
          <w:b w:val="false"/>
          <w:i w:val="false"/>
          <w:color w:val="000000"/>
          <w:sz w:val="28"/>
        </w:rPr>
        <w:t>
      либо уведомление об отказе в оказании государственной услуги по основаниям указанным в пункте 9 перечня основных требований к оказанию государственной услуги.";</w:t>
      </w:r>
    </w:p>
    <w:bookmarkEnd w:id="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16</w:t>
      </w:r>
      <w:r>
        <w:rPr>
          <w:rFonts w:ascii="Times New Roman"/>
          <w:b w:val="false"/>
          <w:i w:val="false"/>
          <w:color w:val="000000"/>
          <w:sz w:val="28"/>
        </w:rPr>
        <w:t xml:space="preserve"> изложить в новой редакции:</w:t>
      </w:r>
    </w:p>
    <w:bookmarkStart w:name="z85" w:id="73"/>
    <w:p>
      <w:pPr>
        <w:spacing w:after="0"/>
        <w:ind w:left="0"/>
        <w:jc w:val="both"/>
      </w:pPr>
      <w:r>
        <w:rPr>
          <w:rFonts w:ascii="Times New Roman"/>
          <w:b w:val="false"/>
          <w:i w:val="false"/>
          <w:color w:val="000000"/>
          <w:sz w:val="28"/>
        </w:rPr>
        <w:t>
      "16. Уполномоченный орган в сфере гражданской авиации в течение десяти календарных дней после государственной регистрации приказа, направляет информацию о внесенных изменениях и (или) дополнениях в настоящие Правила, определяющие порядок оказания государственной услуги в государственную корпорацию, услугодателю и Единый контакт-центр.";</w:t>
      </w:r>
    </w:p>
    <w:bookmarkEnd w:id="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21</w:t>
      </w:r>
      <w:r>
        <w:rPr>
          <w:rFonts w:ascii="Times New Roman"/>
          <w:b w:val="false"/>
          <w:i w:val="false"/>
          <w:color w:val="000000"/>
          <w:sz w:val="28"/>
        </w:rPr>
        <w:t xml:space="preserve"> изложить в новой редакции:</w:t>
      </w:r>
    </w:p>
    <w:bookmarkStart w:name="z87" w:id="74"/>
    <w:p>
      <w:pPr>
        <w:spacing w:after="0"/>
        <w:ind w:left="0"/>
        <w:jc w:val="both"/>
      </w:pPr>
      <w:r>
        <w:rPr>
          <w:rFonts w:ascii="Times New Roman"/>
          <w:b w:val="false"/>
          <w:i w:val="false"/>
          <w:color w:val="000000"/>
          <w:sz w:val="28"/>
        </w:rPr>
        <w:t xml:space="preserve">
      "21. Пункты XII, XIII свидетельства допускается предусматривать в приложении к свидетельству авиационного персонала, которое является его неотъемлемой частью, по форме, согласно приложению 6 к настоящим Правилам. </w:t>
      </w:r>
    </w:p>
    <w:bookmarkEnd w:id="74"/>
    <w:bookmarkStart w:name="z88" w:id="75"/>
    <w:p>
      <w:pPr>
        <w:spacing w:after="0"/>
        <w:ind w:left="0"/>
        <w:jc w:val="both"/>
      </w:pPr>
      <w:r>
        <w:rPr>
          <w:rFonts w:ascii="Times New Roman"/>
          <w:b w:val="false"/>
          <w:i w:val="false"/>
          <w:color w:val="000000"/>
          <w:sz w:val="28"/>
        </w:rPr>
        <w:t>
      Для персонала по техническому обслуживанию воздушных судов предусматривается пункт XV в приложении к свидетельству по форме, согласно приложению 7 к настоящим Правилам.";</w:t>
      </w:r>
    </w:p>
    <w:bookmarkEnd w:id="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23</w:t>
      </w:r>
      <w:r>
        <w:rPr>
          <w:rFonts w:ascii="Times New Roman"/>
          <w:b w:val="false"/>
          <w:i w:val="false"/>
          <w:color w:val="000000"/>
          <w:sz w:val="28"/>
        </w:rPr>
        <w:t xml:space="preserve"> и </w:t>
      </w:r>
      <w:r>
        <w:rPr>
          <w:rFonts w:ascii="Times New Roman"/>
          <w:b w:val="false"/>
          <w:i w:val="false"/>
          <w:color w:val="000000"/>
          <w:sz w:val="28"/>
        </w:rPr>
        <w:t>24</w:t>
      </w:r>
      <w:r>
        <w:rPr>
          <w:rFonts w:ascii="Times New Roman"/>
          <w:b w:val="false"/>
          <w:i w:val="false"/>
          <w:color w:val="000000"/>
          <w:sz w:val="28"/>
        </w:rPr>
        <w:t xml:space="preserve"> изложить в новой редакции:</w:t>
      </w:r>
    </w:p>
    <w:bookmarkStart w:name="z90" w:id="76"/>
    <w:p>
      <w:pPr>
        <w:spacing w:after="0"/>
        <w:ind w:left="0"/>
        <w:jc w:val="both"/>
      </w:pPr>
      <w:r>
        <w:rPr>
          <w:rFonts w:ascii="Times New Roman"/>
          <w:b w:val="false"/>
          <w:i w:val="false"/>
          <w:color w:val="000000"/>
          <w:sz w:val="28"/>
        </w:rPr>
        <w:t>
      "23. Порядок заполнения и оформления свидетельства авиационного персонала:</w:t>
      </w:r>
    </w:p>
    <w:bookmarkEnd w:id="76"/>
    <w:bookmarkStart w:name="z91" w:id="77"/>
    <w:p>
      <w:pPr>
        <w:spacing w:after="0"/>
        <w:ind w:left="0"/>
        <w:jc w:val="both"/>
      </w:pPr>
      <w:r>
        <w:rPr>
          <w:rFonts w:ascii="Times New Roman"/>
          <w:b w:val="false"/>
          <w:i w:val="false"/>
          <w:color w:val="000000"/>
          <w:sz w:val="28"/>
        </w:rPr>
        <w:t>
      1) на первой странице свидетельства авиационного персонала приклеивается фотография (цветная, матовая, размером 3,5 х 4,5 см, с уголком справа) в фас без головного убора. Фотография заверяется печатью (при наличии) уполномоченной организацией, выдавшей свидетельство авиационного персонала;</w:t>
      </w:r>
    </w:p>
    <w:bookmarkEnd w:id="77"/>
    <w:bookmarkStart w:name="z92" w:id="78"/>
    <w:p>
      <w:pPr>
        <w:spacing w:after="0"/>
        <w:ind w:left="0"/>
        <w:jc w:val="both"/>
      </w:pPr>
      <w:r>
        <w:rPr>
          <w:rFonts w:ascii="Times New Roman"/>
          <w:b w:val="false"/>
          <w:i w:val="false"/>
          <w:color w:val="000000"/>
          <w:sz w:val="28"/>
        </w:rPr>
        <w:t>
      2) в пункте I указывается название государства (выделенным шрифтом);</w:t>
      </w:r>
    </w:p>
    <w:bookmarkEnd w:id="78"/>
    <w:bookmarkStart w:name="z93" w:id="79"/>
    <w:p>
      <w:pPr>
        <w:spacing w:after="0"/>
        <w:ind w:left="0"/>
        <w:jc w:val="both"/>
      </w:pPr>
      <w:r>
        <w:rPr>
          <w:rFonts w:ascii="Times New Roman"/>
          <w:b w:val="false"/>
          <w:i w:val="false"/>
          <w:color w:val="000000"/>
          <w:sz w:val="28"/>
        </w:rPr>
        <w:t>
      3) в пункте II указывается название свидетельства авиационного персонала (жирным шрифтом);</w:t>
      </w:r>
    </w:p>
    <w:bookmarkEnd w:id="79"/>
    <w:bookmarkStart w:name="z94" w:id="80"/>
    <w:p>
      <w:pPr>
        <w:spacing w:after="0"/>
        <w:ind w:left="0"/>
        <w:jc w:val="both"/>
      </w:pPr>
      <w:r>
        <w:rPr>
          <w:rFonts w:ascii="Times New Roman"/>
          <w:b w:val="false"/>
          <w:i w:val="false"/>
          <w:color w:val="000000"/>
          <w:sz w:val="28"/>
        </w:rPr>
        <w:t>
      4) в пункте III указывается серийный номер свидетельства авиационного персонала, присвоенный уполномоченной организацией (арабскими цифрами);</w:t>
      </w:r>
    </w:p>
    <w:bookmarkEnd w:id="80"/>
    <w:bookmarkStart w:name="z95" w:id="81"/>
    <w:p>
      <w:pPr>
        <w:spacing w:after="0"/>
        <w:ind w:left="0"/>
        <w:jc w:val="both"/>
      </w:pPr>
      <w:r>
        <w:rPr>
          <w:rFonts w:ascii="Times New Roman"/>
          <w:b w:val="false"/>
          <w:i w:val="false"/>
          <w:color w:val="000000"/>
          <w:sz w:val="28"/>
        </w:rPr>
        <w:t>
      5) в пункте IV указывается фамилия, имя и отчество (при наличии) владельца свидетельства авиационного персонала на казахском или английском языках, дата рождения (число, месяц, год). Дата рождения указывается арабскими цифрами;</w:t>
      </w:r>
    </w:p>
    <w:bookmarkEnd w:id="81"/>
    <w:bookmarkStart w:name="z96" w:id="82"/>
    <w:p>
      <w:pPr>
        <w:spacing w:after="0"/>
        <w:ind w:left="0"/>
        <w:jc w:val="both"/>
      </w:pPr>
      <w:r>
        <w:rPr>
          <w:rFonts w:ascii="Times New Roman"/>
          <w:b w:val="false"/>
          <w:i w:val="false"/>
          <w:color w:val="000000"/>
          <w:sz w:val="28"/>
        </w:rPr>
        <w:t>
      6) в пункте V указывается адрес владельца свидетельства авиационного персонала книжного типа, который ограничивается записью "Қазақстан Республикасы" или "Republic of Kazakhstan", в свидетельстве авиационного персонала в виде пластиковой карточки пункт V не применяется;</w:t>
      </w:r>
    </w:p>
    <w:bookmarkEnd w:id="82"/>
    <w:bookmarkStart w:name="z97" w:id="83"/>
    <w:p>
      <w:pPr>
        <w:spacing w:after="0"/>
        <w:ind w:left="0"/>
        <w:jc w:val="both"/>
      </w:pPr>
      <w:r>
        <w:rPr>
          <w:rFonts w:ascii="Times New Roman"/>
          <w:b w:val="false"/>
          <w:i w:val="false"/>
          <w:color w:val="000000"/>
          <w:sz w:val="28"/>
        </w:rPr>
        <w:t>
      7) в пункте VI указывается гражданство владельца свидетельства авиационного персонала на английском языке;</w:t>
      </w:r>
    </w:p>
    <w:bookmarkEnd w:id="83"/>
    <w:bookmarkStart w:name="z98" w:id="84"/>
    <w:p>
      <w:pPr>
        <w:spacing w:after="0"/>
        <w:ind w:left="0"/>
        <w:jc w:val="both"/>
      </w:pPr>
      <w:r>
        <w:rPr>
          <w:rFonts w:ascii="Times New Roman"/>
          <w:b w:val="false"/>
          <w:i w:val="false"/>
          <w:color w:val="000000"/>
          <w:sz w:val="28"/>
        </w:rPr>
        <w:t>
      8) в пункте VII ставится подпись владельца свидетельства авиационного персонала;</w:t>
      </w:r>
    </w:p>
    <w:bookmarkEnd w:id="84"/>
    <w:bookmarkStart w:name="z99" w:id="85"/>
    <w:p>
      <w:pPr>
        <w:spacing w:after="0"/>
        <w:ind w:left="0"/>
        <w:jc w:val="both"/>
      </w:pPr>
      <w:r>
        <w:rPr>
          <w:rFonts w:ascii="Times New Roman"/>
          <w:b w:val="false"/>
          <w:i w:val="false"/>
          <w:color w:val="000000"/>
          <w:sz w:val="28"/>
        </w:rPr>
        <w:t>
      9) в пункте VIII указывается основание и условия на основании которых выдано свидетельство авиационного персонала;</w:t>
      </w:r>
    </w:p>
    <w:bookmarkEnd w:id="85"/>
    <w:bookmarkStart w:name="z100" w:id="86"/>
    <w:p>
      <w:pPr>
        <w:spacing w:after="0"/>
        <w:ind w:left="0"/>
        <w:jc w:val="both"/>
      </w:pPr>
      <w:r>
        <w:rPr>
          <w:rFonts w:ascii="Times New Roman"/>
          <w:b w:val="false"/>
          <w:i w:val="false"/>
          <w:color w:val="000000"/>
          <w:sz w:val="28"/>
        </w:rPr>
        <w:t>
      10) в пункте IX вносится отметка со сроком действия свидетельства, позволяющая владельцу пользоваться возможностями, предусмотренными свидетельством авиационного персонала. В свидетельстве авиационного персонала книжного типа указывается фамилия и инициалы должностного лица, ставится его подпись и заверяется печатью (при наличии) уполномоченной организации.</w:t>
      </w:r>
    </w:p>
    <w:bookmarkEnd w:id="86"/>
    <w:bookmarkStart w:name="z101" w:id="87"/>
    <w:p>
      <w:pPr>
        <w:spacing w:after="0"/>
        <w:ind w:left="0"/>
        <w:jc w:val="both"/>
      </w:pPr>
      <w:r>
        <w:rPr>
          <w:rFonts w:ascii="Times New Roman"/>
          <w:b w:val="false"/>
          <w:i w:val="false"/>
          <w:color w:val="000000"/>
          <w:sz w:val="28"/>
        </w:rPr>
        <w:t>
      11) в пункте Х ставится подпись должностного лица уполномоченной организации, выдавшей свидетельство авиационного персонала, и дата выдачи свидетельства авиационного персонала;</w:t>
      </w:r>
    </w:p>
    <w:bookmarkEnd w:id="87"/>
    <w:bookmarkStart w:name="z102" w:id="88"/>
    <w:p>
      <w:pPr>
        <w:spacing w:after="0"/>
        <w:ind w:left="0"/>
        <w:jc w:val="both"/>
      </w:pPr>
      <w:r>
        <w:rPr>
          <w:rFonts w:ascii="Times New Roman"/>
          <w:b w:val="false"/>
          <w:i w:val="false"/>
          <w:color w:val="000000"/>
          <w:sz w:val="28"/>
        </w:rPr>
        <w:t>
      12) в пункте XI свидетельства авиационного персонала книжного типа ставится печать (при наличии) уполномоченной организации, выдавшей свидетельство авиационного персонала, в свидетельстве авиационного персонала в виде пластиковой карточки пункт XI не применяется;</w:t>
      </w:r>
    </w:p>
    <w:bookmarkEnd w:id="88"/>
    <w:bookmarkStart w:name="z103" w:id="89"/>
    <w:p>
      <w:pPr>
        <w:spacing w:after="0"/>
        <w:ind w:left="0"/>
        <w:jc w:val="both"/>
      </w:pPr>
      <w:r>
        <w:rPr>
          <w:rFonts w:ascii="Times New Roman"/>
          <w:b w:val="false"/>
          <w:i w:val="false"/>
          <w:color w:val="000000"/>
          <w:sz w:val="28"/>
        </w:rPr>
        <w:t>
      13) в пункт XII (Ratings) свидетельства авиационного персонала указывается квалификационные отметки:</w:t>
      </w:r>
    </w:p>
    <w:bookmarkEnd w:id="89"/>
    <w:bookmarkStart w:name="z104" w:id="90"/>
    <w:p>
      <w:pPr>
        <w:spacing w:after="0"/>
        <w:ind w:left="0"/>
        <w:jc w:val="both"/>
      </w:pPr>
      <w:r>
        <w:rPr>
          <w:rFonts w:ascii="Times New Roman"/>
          <w:b w:val="false"/>
          <w:i w:val="false"/>
          <w:color w:val="000000"/>
          <w:sz w:val="28"/>
        </w:rPr>
        <w:t>
      в свидетельстве пилота воздушного судна, управляемого одним пилотом, указывается вид или класс воздушного судна;</w:t>
      </w:r>
    </w:p>
    <w:bookmarkEnd w:id="90"/>
    <w:bookmarkStart w:name="z105" w:id="91"/>
    <w:p>
      <w:pPr>
        <w:spacing w:after="0"/>
        <w:ind w:left="0"/>
        <w:jc w:val="both"/>
      </w:pPr>
      <w:r>
        <w:rPr>
          <w:rFonts w:ascii="Times New Roman"/>
          <w:b w:val="false"/>
          <w:i w:val="false"/>
          <w:color w:val="000000"/>
          <w:sz w:val="28"/>
        </w:rPr>
        <w:t>
      в свидетельстве пилота воздушного судна указывается допуск к полетам по приборам SE (IR) для однодвигательного или МE (IR) для многодвигательного воздушного судна;</w:t>
      </w:r>
    </w:p>
    <w:bookmarkEnd w:id="91"/>
    <w:bookmarkStart w:name="z106" w:id="92"/>
    <w:p>
      <w:pPr>
        <w:spacing w:after="0"/>
        <w:ind w:left="0"/>
        <w:jc w:val="both"/>
      </w:pPr>
      <w:r>
        <w:rPr>
          <w:rFonts w:ascii="Times New Roman"/>
          <w:b w:val="false"/>
          <w:i w:val="false"/>
          <w:color w:val="000000"/>
          <w:sz w:val="28"/>
        </w:rPr>
        <w:t>
      в свидетельстве пилота самолетов или вертолетов с многочленным экипажем указывается тип воздушного судна, а также должность, в зависимости от присвоенной квалификации КВС (PIC) или второй пилот (сo-pilot);</w:t>
      </w:r>
    </w:p>
    <w:bookmarkEnd w:id="92"/>
    <w:bookmarkStart w:name="z107" w:id="93"/>
    <w:p>
      <w:pPr>
        <w:spacing w:after="0"/>
        <w:ind w:left="0"/>
        <w:jc w:val="both"/>
      </w:pPr>
      <w:r>
        <w:rPr>
          <w:rFonts w:ascii="Times New Roman"/>
          <w:b w:val="false"/>
          <w:i w:val="false"/>
          <w:color w:val="000000"/>
          <w:sz w:val="28"/>
        </w:rPr>
        <w:t>
      в свидетельстве штурмана, бортинженера (бортмеханика), бортрадиста, указывается тип воздушного судна;</w:t>
      </w:r>
    </w:p>
    <w:bookmarkEnd w:id="93"/>
    <w:bookmarkStart w:name="z108" w:id="94"/>
    <w:p>
      <w:pPr>
        <w:spacing w:after="0"/>
        <w:ind w:left="0"/>
        <w:jc w:val="both"/>
      </w:pPr>
      <w:r>
        <w:rPr>
          <w:rFonts w:ascii="Times New Roman"/>
          <w:b w:val="false"/>
          <w:i w:val="false"/>
          <w:color w:val="000000"/>
          <w:sz w:val="28"/>
        </w:rPr>
        <w:t>
      в свидетельстве диспетчера обслуживания воздушного движения (далее – ОВД) указывается категории квалификационных отметок, по которым допущен к работе владелец свидетельства авиационного персонала;</w:t>
      </w:r>
    </w:p>
    <w:bookmarkEnd w:id="94"/>
    <w:bookmarkStart w:name="z109" w:id="95"/>
    <w:p>
      <w:pPr>
        <w:spacing w:after="0"/>
        <w:ind w:left="0"/>
        <w:jc w:val="both"/>
      </w:pPr>
      <w:r>
        <w:rPr>
          <w:rFonts w:ascii="Times New Roman"/>
          <w:b w:val="false"/>
          <w:i w:val="false"/>
          <w:color w:val="000000"/>
          <w:sz w:val="28"/>
        </w:rPr>
        <w:t>
      в свидетельстве оператора авиационной станций (расположенной на морской установке) указывается наименование вертодрома морской установки, на которой допущен к работе владелец свидетельства авиационного персонала;</w:t>
      </w:r>
    </w:p>
    <w:bookmarkEnd w:id="95"/>
    <w:bookmarkStart w:name="z110" w:id="96"/>
    <w:p>
      <w:pPr>
        <w:spacing w:after="0"/>
        <w:ind w:left="0"/>
        <w:jc w:val="both"/>
      </w:pPr>
      <w:r>
        <w:rPr>
          <w:rFonts w:ascii="Times New Roman"/>
          <w:b w:val="false"/>
          <w:i w:val="false"/>
          <w:color w:val="000000"/>
          <w:sz w:val="28"/>
        </w:rPr>
        <w:t>
      в свидетельстве персонала по техническому обслуживанию воздушного судна указываются типы воздушных судов и двигателя, одна из категорий персонала по техническому обслуживанию воздушных судов "В1", "В2", или "С" в соответствии с принятыми международными сокращениями;</w:t>
      </w:r>
    </w:p>
    <w:bookmarkEnd w:id="96"/>
    <w:bookmarkStart w:name="z111" w:id="97"/>
    <w:p>
      <w:pPr>
        <w:spacing w:after="0"/>
        <w:ind w:left="0"/>
        <w:jc w:val="both"/>
      </w:pPr>
      <w:r>
        <w:rPr>
          <w:rFonts w:ascii="Times New Roman"/>
          <w:b w:val="false"/>
          <w:i w:val="false"/>
          <w:color w:val="000000"/>
          <w:sz w:val="28"/>
        </w:rPr>
        <w:t>
      в свидетельстве персонала по техническому обслуживанию легких и сверхлегких воздушных судов указываются категория В3, вид или тип воздушного судна без указания силовой установки;</w:t>
      </w:r>
    </w:p>
    <w:bookmarkEnd w:id="97"/>
    <w:bookmarkStart w:name="z112" w:id="98"/>
    <w:p>
      <w:pPr>
        <w:spacing w:after="0"/>
        <w:ind w:left="0"/>
        <w:jc w:val="both"/>
      </w:pPr>
      <w:r>
        <w:rPr>
          <w:rFonts w:ascii="Times New Roman"/>
          <w:b w:val="false"/>
          <w:i w:val="false"/>
          <w:color w:val="000000"/>
          <w:sz w:val="28"/>
        </w:rPr>
        <w:t>
      в свидетельство внешнего пилота вносится тип, вид, класс беспилотного летательного аппарата.</w:t>
      </w:r>
    </w:p>
    <w:bookmarkEnd w:id="98"/>
    <w:bookmarkStart w:name="z113" w:id="99"/>
    <w:p>
      <w:pPr>
        <w:spacing w:after="0"/>
        <w:ind w:left="0"/>
        <w:jc w:val="both"/>
      </w:pPr>
      <w:r>
        <w:rPr>
          <w:rFonts w:ascii="Times New Roman"/>
          <w:b w:val="false"/>
          <w:i w:val="false"/>
          <w:color w:val="000000"/>
          <w:sz w:val="28"/>
        </w:rPr>
        <w:t>
      Записи в разделе "Ratings" свидетельства авиационного персонала заверяются подписью должностного лица уполномоченной организации и печатью (при наличии) уполномоченной организации, за исключением свидетельств авиационного персонала легкой и сверхлегкой авиации, записи в которых заверяются подписью должностного лица некоммерческой организации и печатью (при наличии) некоммерческой организации.</w:t>
      </w:r>
    </w:p>
    <w:bookmarkEnd w:id="99"/>
    <w:bookmarkStart w:name="z114" w:id="100"/>
    <w:p>
      <w:pPr>
        <w:spacing w:after="0"/>
        <w:ind w:left="0"/>
        <w:jc w:val="both"/>
      </w:pPr>
      <w:r>
        <w:rPr>
          <w:rFonts w:ascii="Times New Roman"/>
          <w:b w:val="false"/>
          <w:i w:val="false"/>
          <w:color w:val="000000"/>
          <w:sz w:val="28"/>
        </w:rPr>
        <w:t>
      14) в пункт XIII (Special Remarks) свидетельства авиационного персонала вносятся примечания, включающие специальные отметки с ограничениями и отметки о предоставляемых возможностях свидетельства авиационного персонала, включая отметку об уровне владения языком и информация:</w:t>
      </w:r>
    </w:p>
    <w:bookmarkEnd w:id="100"/>
    <w:bookmarkStart w:name="z115" w:id="101"/>
    <w:p>
      <w:pPr>
        <w:spacing w:after="0"/>
        <w:ind w:left="0"/>
        <w:jc w:val="both"/>
      </w:pPr>
      <w:r>
        <w:rPr>
          <w:rFonts w:ascii="Times New Roman"/>
          <w:b w:val="false"/>
          <w:i w:val="false"/>
          <w:color w:val="000000"/>
          <w:sz w:val="28"/>
        </w:rPr>
        <w:t>
      о допуске к инструкторской и экзаменаторской работе;</w:t>
      </w:r>
    </w:p>
    <w:bookmarkEnd w:id="101"/>
    <w:bookmarkStart w:name="z116" w:id="102"/>
    <w:p>
      <w:pPr>
        <w:spacing w:after="0"/>
        <w:ind w:left="0"/>
        <w:jc w:val="both"/>
      </w:pPr>
      <w:r>
        <w:rPr>
          <w:rFonts w:ascii="Times New Roman"/>
          <w:b w:val="false"/>
          <w:i w:val="false"/>
          <w:color w:val="000000"/>
          <w:sz w:val="28"/>
        </w:rPr>
        <w:t>
      об уровне владения английским языком, используемым в радиотелефонной связи;</w:t>
      </w:r>
    </w:p>
    <w:bookmarkEnd w:id="102"/>
    <w:bookmarkStart w:name="z117" w:id="103"/>
    <w:p>
      <w:pPr>
        <w:spacing w:after="0"/>
        <w:ind w:left="0"/>
        <w:jc w:val="both"/>
      </w:pPr>
      <w:r>
        <w:rPr>
          <w:rFonts w:ascii="Times New Roman"/>
          <w:b w:val="false"/>
          <w:i w:val="false"/>
          <w:color w:val="000000"/>
          <w:sz w:val="28"/>
        </w:rPr>
        <w:t>
      об индивидуальном номере приложения (пункт XV), и дате его выдачи для персонала по техническому обслуживанию воздушных судов категорий "А", "В1", "В2" и "С".</w:t>
      </w:r>
    </w:p>
    <w:bookmarkEnd w:id="103"/>
    <w:bookmarkStart w:name="z118" w:id="104"/>
    <w:p>
      <w:pPr>
        <w:spacing w:after="0"/>
        <w:ind w:left="0"/>
        <w:jc w:val="both"/>
      </w:pPr>
      <w:r>
        <w:rPr>
          <w:rFonts w:ascii="Times New Roman"/>
          <w:b w:val="false"/>
          <w:i w:val="false"/>
          <w:color w:val="000000"/>
          <w:sz w:val="28"/>
        </w:rPr>
        <w:t>
      Примеры заполнения пунктов XII и XIII свидетельств авиационного персонала, приведены в приложении 8 к настоящим Правилам.</w:t>
      </w:r>
    </w:p>
    <w:bookmarkEnd w:id="104"/>
    <w:bookmarkStart w:name="z119" w:id="105"/>
    <w:p>
      <w:pPr>
        <w:spacing w:after="0"/>
        <w:ind w:left="0"/>
        <w:jc w:val="both"/>
      </w:pPr>
      <w:r>
        <w:rPr>
          <w:rFonts w:ascii="Times New Roman"/>
          <w:b w:val="false"/>
          <w:i w:val="false"/>
          <w:color w:val="000000"/>
          <w:sz w:val="28"/>
        </w:rPr>
        <w:t>
      15) в пункте XIV свидетельства авиационного персонала указывается наименование организации гражданской авиации, в котором работает владелец свидетельства авиационного персонала.</w:t>
      </w:r>
    </w:p>
    <w:bookmarkEnd w:id="105"/>
    <w:bookmarkStart w:name="z120" w:id="106"/>
    <w:p>
      <w:pPr>
        <w:spacing w:after="0"/>
        <w:ind w:left="0"/>
        <w:jc w:val="both"/>
      </w:pPr>
      <w:r>
        <w:rPr>
          <w:rFonts w:ascii="Times New Roman"/>
          <w:b w:val="false"/>
          <w:i w:val="false"/>
          <w:color w:val="000000"/>
          <w:sz w:val="28"/>
        </w:rPr>
        <w:t>
      Для владельцев свидетельств членов летного экипажа и персонала по техническому обслуживанию воздушных судов данные о месте работы не вносятся.</w:t>
      </w:r>
    </w:p>
    <w:bookmarkEnd w:id="106"/>
    <w:bookmarkStart w:name="z121" w:id="107"/>
    <w:p>
      <w:pPr>
        <w:spacing w:after="0"/>
        <w:ind w:left="0"/>
        <w:jc w:val="both"/>
      </w:pPr>
      <w:r>
        <w:rPr>
          <w:rFonts w:ascii="Times New Roman"/>
          <w:b w:val="false"/>
          <w:i w:val="false"/>
          <w:color w:val="000000"/>
          <w:sz w:val="28"/>
        </w:rPr>
        <w:t>
      16) уполномоченная организация выдает приложение к свидетельству персонала по техническому обслуживанию воздушных судов категорий "А", "В1", "В2" и "С", за исключением категории "В3", в котором указываются индивидуальный номер приложения, категория (категории) выданного свидетельства персонала по техническому обслуживанию воздушных судов, ограничения и условия, при которых свидетельство персонала по техническому обслуживанию воздушных судов является действительным. Требования для дополнения новой категорий или подкатегорий в существующее свидетельство персонала по техническому обслуживанию воздушных судов приведены в приложении 9 к настоящим Правилам, требования по рейтингам воздушных судов приведены в приложении 10 к настоящим Правилам.</w:t>
      </w:r>
    </w:p>
    <w:bookmarkEnd w:id="107"/>
    <w:bookmarkStart w:name="z122" w:id="108"/>
    <w:p>
      <w:pPr>
        <w:spacing w:after="0"/>
        <w:ind w:left="0"/>
        <w:jc w:val="both"/>
      </w:pPr>
      <w:r>
        <w:rPr>
          <w:rFonts w:ascii="Times New Roman"/>
          <w:b w:val="false"/>
          <w:i w:val="false"/>
          <w:color w:val="000000"/>
          <w:sz w:val="28"/>
        </w:rPr>
        <w:t>
      Свидетельство персонала по техническому обслуживанию воздушных судов категорий "А", "В1", "В2" и "С" без приложения к свидетельству персонала по техническому обслуживанию воздушных судов (пункт XV) является не действительным.</w:t>
      </w:r>
    </w:p>
    <w:bookmarkEnd w:id="108"/>
    <w:bookmarkStart w:name="z123" w:id="109"/>
    <w:p>
      <w:pPr>
        <w:spacing w:after="0"/>
        <w:ind w:left="0"/>
        <w:jc w:val="both"/>
      </w:pPr>
      <w:r>
        <w:rPr>
          <w:rFonts w:ascii="Times New Roman"/>
          <w:b w:val="false"/>
          <w:i w:val="false"/>
          <w:color w:val="000000"/>
          <w:sz w:val="28"/>
        </w:rPr>
        <w:t>
      Информация в приложении к свидетельству персонала по техническому обслуживанию воздушных судов (пункт XV) печатается на русском и английском языках, переменные данные – на казахском или английском языках.</w:t>
      </w:r>
    </w:p>
    <w:bookmarkEnd w:id="109"/>
    <w:bookmarkStart w:name="z124" w:id="110"/>
    <w:p>
      <w:pPr>
        <w:spacing w:after="0"/>
        <w:ind w:left="0"/>
        <w:jc w:val="both"/>
      </w:pPr>
      <w:r>
        <w:rPr>
          <w:rFonts w:ascii="Times New Roman"/>
          <w:b w:val="false"/>
          <w:i w:val="false"/>
          <w:color w:val="000000"/>
          <w:sz w:val="28"/>
        </w:rPr>
        <w:t>
      Приложения к свидетельству персонала по техническому обслуживанию воздушных судов (пункт XV) печатается на бумаге голубого цвета формата А4.</w:t>
      </w:r>
    </w:p>
    <w:bookmarkEnd w:id="110"/>
    <w:bookmarkStart w:name="z125" w:id="111"/>
    <w:p>
      <w:pPr>
        <w:spacing w:after="0"/>
        <w:ind w:left="0"/>
        <w:jc w:val="both"/>
      </w:pPr>
      <w:r>
        <w:rPr>
          <w:rFonts w:ascii="Times New Roman"/>
          <w:b w:val="false"/>
          <w:i w:val="false"/>
          <w:color w:val="000000"/>
          <w:sz w:val="28"/>
        </w:rPr>
        <w:t>
      Приложение к свидетельству персонала по техническому обслуживанию воздушных судов (пункт XV) выдается повторно в случае порчи или утери, на основании заявления заявителя.</w:t>
      </w:r>
    </w:p>
    <w:bookmarkEnd w:id="111"/>
    <w:bookmarkStart w:name="z126" w:id="112"/>
    <w:p>
      <w:pPr>
        <w:spacing w:after="0"/>
        <w:ind w:left="0"/>
        <w:jc w:val="both"/>
      </w:pPr>
      <w:r>
        <w:rPr>
          <w:rFonts w:ascii="Times New Roman"/>
          <w:b w:val="false"/>
          <w:i w:val="false"/>
          <w:color w:val="000000"/>
          <w:sz w:val="28"/>
        </w:rPr>
        <w:t xml:space="preserve">
      При внесении изменений в содержание приложения к свидетельству персонала по техническому обслуживанию воздушных судов (пункта XV), включая изменение статуса присвоенных ее обладателю категорий или подкатегорий, а также введения или снятия ограничений, уполномоченная организация присваивает новый номер приложения с отметкой о выдаче приложения в пункт XIII свидетельства персонала по техническому обслуживанию воздушных судов "Special Remarks". </w:t>
      </w:r>
    </w:p>
    <w:bookmarkEnd w:id="112"/>
    <w:bookmarkStart w:name="z127" w:id="113"/>
    <w:p>
      <w:pPr>
        <w:spacing w:after="0"/>
        <w:ind w:left="0"/>
        <w:jc w:val="both"/>
      </w:pPr>
      <w:r>
        <w:rPr>
          <w:rFonts w:ascii="Times New Roman"/>
          <w:b w:val="false"/>
          <w:i w:val="false"/>
          <w:color w:val="000000"/>
          <w:sz w:val="28"/>
        </w:rPr>
        <w:t>
      24. Владелец свидетельства члена летного экипажа проводит летную подготовку на воздушном судне при наличии действующего свидетельства и соответствующей специальной отметки инструктора.";</w:t>
      </w:r>
    </w:p>
    <w:bookmarkEnd w:id="1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29</w:t>
      </w:r>
      <w:r>
        <w:rPr>
          <w:rFonts w:ascii="Times New Roman"/>
          <w:b w:val="false"/>
          <w:i w:val="false"/>
          <w:color w:val="000000"/>
          <w:sz w:val="28"/>
        </w:rPr>
        <w:t xml:space="preserve"> изложить в новой редакции:</w:t>
      </w:r>
    </w:p>
    <w:bookmarkStart w:name="z129" w:id="114"/>
    <w:p>
      <w:pPr>
        <w:spacing w:after="0"/>
        <w:ind w:left="0"/>
        <w:jc w:val="both"/>
      </w:pPr>
      <w:r>
        <w:rPr>
          <w:rFonts w:ascii="Times New Roman"/>
          <w:b w:val="false"/>
          <w:i w:val="false"/>
          <w:color w:val="000000"/>
          <w:sz w:val="28"/>
        </w:rPr>
        <w:t xml:space="preserve">
      "29. Сроки действия квалификационных отметок: </w:t>
      </w:r>
    </w:p>
    <w:bookmarkEnd w:id="114"/>
    <w:bookmarkStart w:name="z130" w:id="115"/>
    <w:p>
      <w:pPr>
        <w:spacing w:after="0"/>
        <w:ind w:left="0"/>
        <w:jc w:val="both"/>
      </w:pPr>
      <w:r>
        <w:rPr>
          <w:rFonts w:ascii="Times New Roman"/>
          <w:b w:val="false"/>
          <w:i w:val="false"/>
          <w:color w:val="000000"/>
          <w:sz w:val="28"/>
        </w:rPr>
        <w:t>
      для членов летных экипажей – 1 (один) год от даты проведения квалификационной проверки (LPC);</w:t>
      </w:r>
    </w:p>
    <w:bookmarkEnd w:id="115"/>
    <w:bookmarkStart w:name="z131" w:id="116"/>
    <w:p>
      <w:pPr>
        <w:spacing w:after="0"/>
        <w:ind w:left="0"/>
        <w:jc w:val="both"/>
      </w:pPr>
      <w:r>
        <w:rPr>
          <w:rFonts w:ascii="Times New Roman"/>
          <w:b w:val="false"/>
          <w:i w:val="false"/>
          <w:color w:val="000000"/>
          <w:sz w:val="28"/>
        </w:rPr>
        <w:t>
      для диспетчеров ОВД и операторов авиационной станции (расположенной на морской установке) – 2 (два) года от даты проверки практических навыков;</w:t>
      </w:r>
    </w:p>
    <w:bookmarkEnd w:id="116"/>
    <w:bookmarkStart w:name="z132" w:id="117"/>
    <w:p>
      <w:pPr>
        <w:spacing w:after="0"/>
        <w:ind w:left="0"/>
        <w:jc w:val="both"/>
      </w:pPr>
      <w:r>
        <w:rPr>
          <w:rFonts w:ascii="Times New Roman"/>
          <w:b w:val="false"/>
          <w:i w:val="false"/>
          <w:color w:val="000000"/>
          <w:sz w:val="28"/>
        </w:rPr>
        <w:t>
      для персонала по техническому обслуживанию воздушных судов – бессрочная и ограничивается сроком действия свидетельства по техническому обслуживанию воздушных судов.";</w:t>
      </w:r>
    </w:p>
    <w:bookmarkEnd w:id="117"/>
    <w:bookmarkStart w:name="z133" w:id="118"/>
    <w:p>
      <w:pPr>
        <w:spacing w:after="0"/>
        <w:ind w:left="0"/>
        <w:jc w:val="both"/>
      </w:pPr>
      <w:r>
        <w:rPr>
          <w:rFonts w:ascii="Times New Roman"/>
          <w:b w:val="false"/>
          <w:i w:val="false"/>
          <w:color w:val="000000"/>
          <w:sz w:val="28"/>
        </w:rPr>
        <w:t>
      дополнить пунктом 29-1 следующего содержания:</w:t>
      </w:r>
    </w:p>
    <w:bookmarkEnd w:id="118"/>
    <w:bookmarkStart w:name="z134" w:id="119"/>
    <w:p>
      <w:pPr>
        <w:spacing w:after="0"/>
        <w:ind w:left="0"/>
        <w:jc w:val="both"/>
      </w:pPr>
      <w:r>
        <w:rPr>
          <w:rFonts w:ascii="Times New Roman"/>
          <w:b w:val="false"/>
          <w:i w:val="false"/>
          <w:color w:val="000000"/>
          <w:sz w:val="28"/>
        </w:rPr>
        <w:t>
      "29-1. Срок действия квалификационной отметки члена летного экипажа не прерывается и продлевается от даты его истечения при продлении срока действия квалификационной отметки в течение 90 (девяносто) дней до его истечения.";</w:t>
      </w:r>
    </w:p>
    <w:bookmarkEnd w:id="1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30</w:t>
      </w:r>
      <w:r>
        <w:rPr>
          <w:rFonts w:ascii="Times New Roman"/>
          <w:b w:val="false"/>
          <w:i w:val="false"/>
          <w:color w:val="000000"/>
          <w:sz w:val="28"/>
        </w:rPr>
        <w:t xml:space="preserve"> изложить в новой редакции:</w:t>
      </w:r>
    </w:p>
    <w:bookmarkStart w:name="z136" w:id="120"/>
    <w:p>
      <w:pPr>
        <w:spacing w:after="0"/>
        <w:ind w:left="0"/>
        <w:jc w:val="both"/>
      </w:pPr>
      <w:r>
        <w:rPr>
          <w:rFonts w:ascii="Times New Roman"/>
          <w:b w:val="false"/>
          <w:i w:val="false"/>
          <w:color w:val="000000"/>
          <w:sz w:val="28"/>
        </w:rPr>
        <w:t xml:space="preserve">
      "30. Срок действия специальных отметок: </w:t>
      </w:r>
    </w:p>
    <w:bookmarkEnd w:id="120"/>
    <w:bookmarkStart w:name="z137" w:id="121"/>
    <w:p>
      <w:pPr>
        <w:spacing w:after="0"/>
        <w:ind w:left="0"/>
        <w:jc w:val="both"/>
      </w:pPr>
      <w:r>
        <w:rPr>
          <w:rFonts w:ascii="Times New Roman"/>
          <w:b w:val="false"/>
          <w:i w:val="false"/>
          <w:color w:val="000000"/>
          <w:sz w:val="28"/>
        </w:rPr>
        <w:t xml:space="preserve">
      1) инструктора: для членов летных экипажей, диспетчеров обслуживания воздушного движения, операторов авиационной станции – 3 (три) года от даты завершения подготовки; </w:t>
      </w:r>
    </w:p>
    <w:bookmarkEnd w:id="121"/>
    <w:bookmarkStart w:name="z138" w:id="122"/>
    <w:p>
      <w:pPr>
        <w:spacing w:after="0"/>
        <w:ind w:left="0"/>
        <w:jc w:val="both"/>
      </w:pPr>
      <w:r>
        <w:rPr>
          <w:rFonts w:ascii="Times New Roman"/>
          <w:b w:val="false"/>
          <w:i w:val="false"/>
          <w:color w:val="000000"/>
          <w:sz w:val="28"/>
        </w:rPr>
        <w:t xml:space="preserve">
      2) об уровне владения английским языком, используемым в радиотелефонной связи: </w:t>
      </w:r>
    </w:p>
    <w:bookmarkEnd w:id="122"/>
    <w:bookmarkStart w:name="z139" w:id="123"/>
    <w:p>
      <w:pPr>
        <w:spacing w:after="0"/>
        <w:ind w:left="0"/>
        <w:jc w:val="both"/>
      </w:pPr>
      <w:r>
        <w:rPr>
          <w:rFonts w:ascii="Times New Roman"/>
          <w:b w:val="false"/>
          <w:i w:val="false"/>
          <w:color w:val="000000"/>
          <w:sz w:val="28"/>
        </w:rPr>
        <w:t xml:space="preserve">
      4 уровень – 3 (три) года от даты сдачи тестирования; </w:t>
      </w:r>
    </w:p>
    <w:bookmarkEnd w:id="123"/>
    <w:bookmarkStart w:name="z140" w:id="124"/>
    <w:p>
      <w:pPr>
        <w:spacing w:after="0"/>
        <w:ind w:left="0"/>
        <w:jc w:val="both"/>
      </w:pPr>
      <w:r>
        <w:rPr>
          <w:rFonts w:ascii="Times New Roman"/>
          <w:b w:val="false"/>
          <w:i w:val="false"/>
          <w:color w:val="000000"/>
          <w:sz w:val="28"/>
        </w:rPr>
        <w:t xml:space="preserve">
      5 уровень – 6 (шесть) лет от даты сдачи тестирования; </w:t>
      </w:r>
    </w:p>
    <w:bookmarkEnd w:id="124"/>
    <w:bookmarkStart w:name="z141" w:id="125"/>
    <w:p>
      <w:pPr>
        <w:spacing w:after="0"/>
        <w:ind w:left="0"/>
        <w:jc w:val="both"/>
      </w:pPr>
      <w:r>
        <w:rPr>
          <w:rFonts w:ascii="Times New Roman"/>
          <w:b w:val="false"/>
          <w:i w:val="false"/>
          <w:color w:val="000000"/>
          <w:sz w:val="28"/>
        </w:rPr>
        <w:t>
      6 уровень – бессрочное;</w:t>
      </w:r>
    </w:p>
    <w:bookmarkEnd w:id="125"/>
    <w:bookmarkStart w:name="z142" w:id="126"/>
    <w:p>
      <w:pPr>
        <w:spacing w:after="0"/>
        <w:ind w:left="0"/>
        <w:jc w:val="both"/>
      </w:pPr>
      <w:r>
        <w:rPr>
          <w:rFonts w:ascii="Times New Roman"/>
          <w:b w:val="false"/>
          <w:i w:val="false"/>
          <w:color w:val="000000"/>
          <w:sz w:val="28"/>
        </w:rPr>
        <w:t>
      3) экзаменатора – для членов летных экипажей, диспетчеров ОВД, операторов авиационной станции и персонала по техническому обслуживанию воздушных судов 3 (три) года от даты завершения подготовки. Назначение осуществляется квалификационной комиссией уполномоченной организации в соответствии с Правилами определения уровня квалификации авиационного персонала, утвержденными приказом исполняющего обязанности Министра по инвестициям и развитию Республики Казахстан от 31 июля 2017 года № 517 (зарегистрирован в Реестре государственной регистрации нормативных правовых актов Республики Казахстан за № 15600).";</w:t>
      </w:r>
    </w:p>
    <w:bookmarkEnd w:id="1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33</w:t>
      </w:r>
      <w:r>
        <w:rPr>
          <w:rFonts w:ascii="Times New Roman"/>
          <w:b w:val="false"/>
          <w:i w:val="false"/>
          <w:color w:val="000000"/>
          <w:sz w:val="28"/>
        </w:rPr>
        <w:t xml:space="preserve"> изложить в новой редакции:</w:t>
      </w:r>
    </w:p>
    <w:bookmarkStart w:name="z144" w:id="127"/>
    <w:p>
      <w:pPr>
        <w:spacing w:after="0"/>
        <w:ind w:left="0"/>
        <w:jc w:val="both"/>
      </w:pPr>
      <w:r>
        <w:rPr>
          <w:rFonts w:ascii="Times New Roman"/>
          <w:b w:val="false"/>
          <w:i w:val="false"/>
          <w:color w:val="000000"/>
          <w:sz w:val="28"/>
        </w:rPr>
        <w:t>
      "33. Внесение квалификационных и специальных отметок в свидетельство авиационного персонала легкой и сверхлегкой авиации осуществляется некоммерческой организацией, объединяющей эксплуатантов воздушных судов. Для этих целей заявитель представляет документы в некоммерческую организацию, согласно пункту 8 перечня основных требований к оказанию государственной услуги.";</w:t>
      </w:r>
    </w:p>
    <w:bookmarkEnd w:id="1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35</w:t>
      </w:r>
      <w:r>
        <w:rPr>
          <w:rFonts w:ascii="Times New Roman"/>
          <w:b w:val="false"/>
          <w:i w:val="false"/>
          <w:color w:val="000000"/>
          <w:sz w:val="28"/>
        </w:rPr>
        <w:t xml:space="preserve"> изложить в новой редакции:</w:t>
      </w:r>
    </w:p>
    <w:bookmarkStart w:name="z146" w:id="128"/>
    <w:p>
      <w:pPr>
        <w:spacing w:after="0"/>
        <w:ind w:left="0"/>
        <w:jc w:val="both"/>
      </w:pPr>
      <w:r>
        <w:rPr>
          <w:rFonts w:ascii="Times New Roman"/>
          <w:b w:val="false"/>
          <w:i w:val="false"/>
          <w:color w:val="000000"/>
          <w:sz w:val="28"/>
        </w:rPr>
        <w:t xml:space="preserve">
      "35. Срок действия квалификационной отметки продлевается до конца месяца, в котором прекращается ее срок действия. </w:t>
      </w:r>
    </w:p>
    <w:bookmarkEnd w:id="128"/>
    <w:bookmarkStart w:name="z147" w:id="129"/>
    <w:p>
      <w:pPr>
        <w:spacing w:after="0"/>
        <w:ind w:left="0"/>
        <w:jc w:val="both"/>
      </w:pPr>
      <w:r>
        <w:rPr>
          <w:rFonts w:ascii="Times New Roman"/>
          <w:b w:val="false"/>
          <w:i w:val="false"/>
          <w:color w:val="000000"/>
          <w:sz w:val="28"/>
        </w:rPr>
        <w:t>
      При отсутствии квалификационной отметки 3 (три) года и более после истечения срока действия квалификационной отметки, для продления ее действия заявитель предоставляет документы, указанные в подпункте 8.10.1. пункта 8 перечня основных требований к оказанию государственной услуги.";</w:t>
      </w:r>
    </w:p>
    <w:bookmarkEnd w:id="129"/>
    <w:bookmarkStart w:name="z148" w:id="130"/>
    <w:p>
      <w:pPr>
        <w:spacing w:after="0"/>
        <w:ind w:left="0"/>
        <w:jc w:val="both"/>
      </w:pPr>
      <w:r>
        <w:rPr>
          <w:rFonts w:ascii="Times New Roman"/>
          <w:b w:val="false"/>
          <w:i w:val="false"/>
          <w:color w:val="000000"/>
          <w:sz w:val="28"/>
        </w:rPr>
        <w:t>
      дополнить пунктом 35-1 следующего содержания:</w:t>
      </w:r>
    </w:p>
    <w:bookmarkEnd w:id="130"/>
    <w:bookmarkStart w:name="z149" w:id="131"/>
    <w:p>
      <w:pPr>
        <w:spacing w:after="0"/>
        <w:ind w:left="0"/>
        <w:jc w:val="both"/>
      </w:pPr>
      <w:r>
        <w:rPr>
          <w:rFonts w:ascii="Times New Roman"/>
          <w:b w:val="false"/>
          <w:i w:val="false"/>
          <w:color w:val="000000"/>
          <w:sz w:val="28"/>
        </w:rPr>
        <w:t>
      "35-1. При продлении срока действия специальной отметки инструктора в течение 12 месяцев до его истечения, срок действия специальной отметки продлевается от даты его истечения.";</w:t>
      </w:r>
    </w:p>
    <w:bookmarkEnd w:id="1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4</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151" w:id="132"/>
    <w:p>
      <w:pPr>
        <w:spacing w:after="0"/>
        <w:ind w:left="0"/>
        <w:jc w:val="both"/>
      </w:pPr>
      <w:r>
        <w:rPr>
          <w:rFonts w:ascii="Times New Roman"/>
          <w:b w:val="false"/>
          <w:i w:val="false"/>
          <w:color w:val="000000"/>
          <w:sz w:val="28"/>
        </w:rPr>
        <w:t xml:space="preserve">
      2. Комитету гражданской авиации Министерства индустрии и инфраструктурного развития Республики Казахстан в установленном законодательством порядке обеспечить: </w:t>
      </w:r>
    </w:p>
    <w:bookmarkEnd w:id="132"/>
    <w:bookmarkStart w:name="z152" w:id="13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133"/>
    <w:bookmarkStart w:name="z153" w:id="134"/>
    <w:p>
      <w:pPr>
        <w:spacing w:after="0"/>
        <w:ind w:left="0"/>
        <w:jc w:val="both"/>
      </w:pPr>
      <w:r>
        <w:rPr>
          <w:rFonts w:ascii="Times New Roman"/>
          <w:b w:val="false"/>
          <w:i w:val="false"/>
          <w:color w:val="000000"/>
          <w:sz w:val="28"/>
        </w:rPr>
        <w:t>
      2) размещение настоящего приказа на интернет-ресурсе Министерства индустрии и инфраструктурного развития Республики Казахстан.</w:t>
      </w:r>
    </w:p>
    <w:bookmarkEnd w:id="134"/>
    <w:bookmarkStart w:name="z154" w:id="135"/>
    <w:p>
      <w:pPr>
        <w:spacing w:after="0"/>
        <w:ind w:left="0"/>
        <w:jc w:val="both"/>
      </w:pPr>
      <w:r>
        <w:rPr>
          <w:rFonts w:ascii="Times New Roman"/>
          <w:b w:val="false"/>
          <w:i w:val="false"/>
          <w:color w:val="000000"/>
          <w:sz w:val="28"/>
        </w:rPr>
        <w:t xml:space="preserve">
      3. Контроль за исполнением настоящего приказа возложить на курирующего вице-министра индустрии и инфраструктурного развития Республики Казахстан. </w:t>
      </w:r>
    </w:p>
    <w:bookmarkEnd w:id="135"/>
    <w:bookmarkStart w:name="z155" w:id="136"/>
    <w:p>
      <w:pPr>
        <w:spacing w:after="0"/>
        <w:ind w:left="0"/>
        <w:jc w:val="both"/>
      </w:pPr>
      <w:r>
        <w:rPr>
          <w:rFonts w:ascii="Times New Roman"/>
          <w:b w:val="false"/>
          <w:i w:val="false"/>
          <w:color w:val="000000"/>
          <w:sz w:val="28"/>
        </w:rPr>
        <w:t>
      4. Настоящий приказ вводится в действие по истечении шестидесяти календарных дней после дня его первого официального опубликования.</w:t>
      </w:r>
    </w:p>
    <w:bookmarkEnd w:id="136"/>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исполняющий обязанности</w:t>
            </w:r>
          </w:p>
          <w:p>
            <w:pPr>
              <w:spacing w:after="20"/>
              <w:ind w:left="20"/>
              <w:jc w:val="both"/>
            </w:pPr>
          </w:p>
          <w:p>
            <w:pPr>
              <w:spacing w:after="20"/>
              <w:ind w:left="20"/>
              <w:jc w:val="both"/>
            </w:pPr>
            <w:r>
              <w:rPr>
                <w:rFonts w:ascii="Times New Roman"/>
                <w:b w:val="false"/>
                <w:i/>
                <w:color w:val="000000"/>
                <w:sz w:val="20"/>
              </w:rPr>
              <w:t>министра индустрии и</w:t>
            </w:r>
          </w:p>
          <w:p>
            <w:pPr>
              <w:spacing w:after="20"/>
              <w:ind w:left="20"/>
              <w:jc w:val="both"/>
            </w:pPr>
            <w:r>
              <w:rPr>
                <w:rFonts w:ascii="Times New Roman"/>
                <w:b w:val="false"/>
                <w:i/>
                <w:color w:val="000000"/>
                <w:sz w:val="20"/>
              </w:rPr>
              <w:t>инфраструктурного развития</w:t>
            </w: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Карабаев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p>
      <w:pPr>
        <w:spacing w:after="0"/>
        <w:ind w:left="0"/>
        <w:jc w:val="both"/>
      </w:pPr>
      <w:bookmarkStart w:name="z158" w:id="137"/>
      <w:r>
        <w:rPr>
          <w:rFonts w:ascii="Times New Roman"/>
          <w:b w:val="false"/>
          <w:i w:val="false"/>
          <w:color w:val="000000"/>
          <w:sz w:val="28"/>
        </w:rPr>
        <w:t>
      "СОГЛАСОВАН"</w:t>
      </w:r>
    </w:p>
    <w:bookmarkEnd w:id="137"/>
    <w:p>
      <w:pPr>
        <w:spacing w:after="0"/>
        <w:ind w:left="0"/>
        <w:jc w:val="both"/>
      </w:pPr>
      <w:r>
        <w:rPr>
          <w:rFonts w:ascii="Times New Roman"/>
          <w:b w:val="false"/>
          <w:i w:val="false"/>
          <w:color w:val="000000"/>
          <w:sz w:val="28"/>
        </w:rPr>
        <w:t>Министерство цифрового развития,</w:t>
      </w:r>
    </w:p>
    <w:p>
      <w:pPr>
        <w:spacing w:after="0"/>
        <w:ind w:left="0"/>
        <w:jc w:val="both"/>
      </w:pPr>
      <w:r>
        <w:rPr>
          <w:rFonts w:ascii="Times New Roman"/>
          <w:b w:val="false"/>
          <w:i w:val="false"/>
          <w:color w:val="000000"/>
          <w:sz w:val="28"/>
        </w:rPr>
        <w:t xml:space="preserve">инноваций и аэрокосмической промышленности </w:t>
      </w:r>
    </w:p>
    <w:p>
      <w:pPr>
        <w:spacing w:after="0"/>
        <w:ind w:left="0"/>
        <w:jc w:val="both"/>
      </w:pPr>
      <w:r>
        <w:rPr>
          <w:rFonts w:ascii="Times New Roman"/>
          <w:b w:val="false"/>
          <w:i w:val="false"/>
          <w:color w:val="000000"/>
          <w:sz w:val="28"/>
        </w:rPr>
        <w:t>Республики Казахстан</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индустрии и</w:t>
            </w:r>
            <w:r>
              <w:br/>
            </w:r>
            <w:r>
              <w:rPr>
                <w:rFonts w:ascii="Times New Roman"/>
                <w:b w:val="false"/>
                <w:i w:val="false"/>
                <w:color w:val="000000"/>
                <w:sz w:val="20"/>
              </w:rPr>
              <w:t>инфраструктурного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августа 2022 года</w:t>
            </w:r>
            <w:r>
              <w:rPr>
                <w:rFonts w:ascii="Times New Roman"/>
                <w:b w:val="false"/>
                <w:i w:val="false"/>
                <w:color w:val="000000"/>
                <w:sz w:val="20"/>
              </w:rPr>
              <w:t xml:space="preserve"> № 467</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выдачи и</w:t>
            </w:r>
            <w:r>
              <w:br/>
            </w:r>
            <w:r>
              <w:rPr>
                <w:rFonts w:ascii="Times New Roman"/>
                <w:b w:val="false"/>
                <w:i w:val="false"/>
                <w:color w:val="000000"/>
                <w:sz w:val="20"/>
              </w:rPr>
              <w:t>продления срока</w:t>
            </w:r>
            <w:r>
              <w:rPr>
                <w:rFonts w:ascii="Times New Roman"/>
                <w:b w:val="false"/>
                <w:i w:val="false"/>
                <w:color w:val="000000"/>
                <w:sz w:val="20"/>
              </w:rPr>
              <w:t xml:space="preserve"> действия</w:t>
            </w:r>
            <w:r>
              <w:br/>
            </w:r>
            <w:r>
              <w:rPr>
                <w:rFonts w:ascii="Times New Roman"/>
                <w:b w:val="false"/>
                <w:i w:val="false"/>
                <w:color w:val="000000"/>
                <w:sz w:val="20"/>
              </w:rPr>
              <w:t>свидетельств</w:t>
            </w:r>
            <w:r>
              <w:rPr>
                <w:rFonts w:ascii="Times New Roman"/>
                <w:b w:val="false"/>
                <w:i w:val="false"/>
                <w:color w:val="000000"/>
                <w:sz w:val="20"/>
              </w:rPr>
              <w:t xml:space="preserve"> авиационного</w:t>
            </w:r>
            <w:r>
              <w:rPr>
                <w:rFonts w:ascii="Times New Roman"/>
                <w:b w:val="false"/>
                <w:i w:val="false"/>
                <w:color w:val="000000"/>
                <w:sz w:val="20"/>
              </w:rPr>
              <w:t xml:space="preserve"> персонала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Перечень основных требований к оказанию государственной услуги</w:t>
      </w:r>
      <w:r>
        <w:br/>
      </w:r>
      <w:r>
        <w:rPr>
          <w:rFonts w:ascii="Times New Roman"/>
          <w:b/>
          <w:i w:val="false"/>
          <w:color w:val="000000"/>
        </w:rPr>
        <w:t>"Выдача свидетельств авиационному персоналу"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38"/>
          <w:p>
            <w:pPr>
              <w:spacing w:after="20"/>
              <w:ind w:left="20"/>
              <w:jc w:val="both"/>
            </w:pPr>
            <w:r>
              <w:rPr>
                <w:rFonts w:ascii="Times New Roman"/>
                <w:b w:val="false"/>
                <w:i w:val="false"/>
                <w:color w:val="000000"/>
                <w:sz w:val="20"/>
              </w:rPr>
              <w:t>
Наименование государственной услуги "Выдача свидетельств авиационному персоналу"</w:t>
            </w:r>
          </w:p>
          <w:bookmarkEnd w:id="138"/>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подвида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1. Выдача свидетельства члена летного экипажа;</w:t>
            </w:r>
          </w:p>
          <w:p>
            <w:pPr>
              <w:spacing w:after="20"/>
              <w:ind w:left="20"/>
              <w:jc w:val="both"/>
            </w:pPr>
            <w:r>
              <w:rPr>
                <w:rFonts w:ascii="Times New Roman"/>
                <w:b w:val="false"/>
                <w:i w:val="false"/>
                <w:color w:val="000000"/>
                <w:sz w:val="20"/>
              </w:rPr>
              <w:t>
</w:t>
            </w:r>
            <w:r>
              <w:rPr>
                <w:rFonts w:ascii="Times New Roman"/>
                <w:b w:val="false"/>
                <w:i w:val="false"/>
                <w:color w:val="000000"/>
                <w:sz w:val="20"/>
              </w:rPr>
              <w:t>2. Выдача свидетельства внешнего пилота;</w:t>
            </w:r>
          </w:p>
          <w:p>
            <w:pPr>
              <w:spacing w:after="20"/>
              <w:ind w:left="20"/>
              <w:jc w:val="both"/>
            </w:pPr>
            <w:r>
              <w:rPr>
                <w:rFonts w:ascii="Times New Roman"/>
                <w:b w:val="false"/>
                <w:i w:val="false"/>
                <w:color w:val="000000"/>
                <w:sz w:val="20"/>
              </w:rPr>
              <w:t>
</w:t>
            </w:r>
            <w:r>
              <w:rPr>
                <w:rFonts w:ascii="Times New Roman"/>
                <w:b w:val="false"/>
                <w:i w:val="false"/>
                <w:color w:val="000000"/>
                <w:sz w:val="20"/>
              </w:rPr>
              <w:t>3. Выдача свидетельства диспетчера обслуживания воздушного движения, оператора авиационной станции;</w:t>
            </w:r>
          </w:p>
          <w:p>
            <w:pPr>
              <w:spacing w:after="20"/>
              <w:ind w:left="20"/>
              <w:jc w:val="both"/>
            </w:pPr>
            <w:r>
              <w:rPr>
                <w:rFonts w:ascii="Times New Roman"/>
                <w:b w:val="false"/>
                <w:i w:val="false"/>
                <w:color w:val="000000"/>
                <w:sz w:val="20"/>
              </w:rPr>
              <w:t>
</w:t>
            </w:r>
            <w:r>
              <w:rPr>
                <w:rFonts w:ascii="Times New Roman"/>
                <w:b w:val="false"/>
                <w:i w:val="false"/>
                <w:color w:val="000000"/>
                <w:sz w:val="20"/>
              </w:rPr>
              <w:t>4. Выдача свидетельства персонала по техническому обслуживанию воздушных судов;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Выдача свидетельства персонала по техническому обслуживанию легких и сверхлегких воздушных судов;</w:t>
            </w:r>
          </w:p>
          <w:p>
            <w:pPr>
              <w:spacing w:after="20"/>
              <w:ind w:left="20"/>
              <w:jc w:val="both"/>
            </w:pPr>
            <w:r>
              <w:rPr>
                <w:rFonts w:ascii="Times New Roman"/>
                <w:b w:val="false"/>
                <w:i w:val="false"/>
                <w:color w:val="000000"/>
                <w:sz w:val="20"/>
              </w:rPr>
              <w:t>
</w:t>
            </w:r>
            <w:r>
              <w:rPr>
                <w:rFonts w:ascii="Times New Roman"/>
                <w:b w:val="false"/>
                <w:i w:val="false"/>
                <w:color w:val="000000"/>
                <w:sz w:val="20"/>
              </w:rPr>
              <w:t>6. Выдача свидетельства сотрудника по обеспечению полетов или полетного диспетчера;</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Продление срока действия свидетельства персонала по техническому обслуживанию воздушных судов;</w:t>
            </w:r>
          </w:p>
          <w:p>
            <w:pPr>
              <w:spacing w:after="20"/>
              <w:ind w:left="20"/>
              <w:jc w:val="both"/>
            </w:pPr>
            <w:r>
              <w:rPr>
                <w:rFonts w:ascii="Times New Roman"/>
                <w:b w:val="false"/>
                <w:i w:val="false"/>
                <w:color w:val="000000"/>
                <w:sz w:val="20"/>
              </w:rPr>
              <w:t>
</w:t>
            </w:r>
            <w:r>
              <w:rPr>
                <w:rFonts w:ascii="Times New Roman"/>
                <w:b w:val="false"/>
                <w:i w:val="false"/>
                <w:color w:val="000000"/>
                <w:sz w:val="20"/>
              </w:rPr>
              <w:t>8. Продление срока действия свидетельства персонала по техническому обслуживанию легких и сверхлегких воздушных судов;</w:t>
            </w:r>
          </w:p>
          <w:p>
            <w:pPr>
              <w:spacing w:after="20"/>
              <w:ind w:left="20"/>
              <w:jc w:val="both"/>
            </w:pPr>
            <w:r>
              <w:rPr>
                <w:rFonts w:ascii="Times New Roman"/>
                <w:b w:val="false"/>
                <w:i w:val="false"/>
                <w:color w:val="000000"/>
                <w:sz w:val="20"/>
              </w:rPr>
              <w:t>
</w:t>
            </w:r>
            <w:r>
              <w:rPr>
                <w:rFonts w:ascii="Times New Roman"/>
                <w:b w:val="false"/>
                <w:i w:val="false"/>
                <w:color w:val="000000"/>
                <w:sz w:val="20"/>
              </w:rPr>
              <w:t>9. Продление срока действия свидетельства сотрудника по обеспечению полетов или полетного диспетчера;</w:t>
            </w:r>
          </w:p>
          <w:p>
            <w:pPr>
              <w:spacing w:after="20"/>
              <w:ind w:left="20"/>
              <w:jc w:val="both"/>
            </w:pPr>
            <w:r>
              <w:rPr>
                <w:rFonts w:ascii="Times New Roman"/>
                <w:b w:val="false"/>
                <w:i w:val="false"/>
                <w:color w:val="000000"/>
                <w:sz w:val="20"/>
              </w:rPr>
              <w:t>
</w:t>
            </w:r>
            <w:r>
              <w:rPr>
                <w:rFonts w:ascii="Times New Roman"/>
                <w:b w:val="false"/>
                <w:i w:val="false"/>
                <w:color w:val="000000"/>
                <w:sz w:val="20"/>
              </w:rPr>
              <w:t>10. Внесение или продление срока действия квалификационных и специальных отметок в свидетельстве члена летного экипажа;</w:t>
            </w:r>
          </w:p>
          <w:p>
            <w:pPr>
              <w:spacing w:after="20"/>
              <w:ind w:left="20"/>
              <w:jc w:val="both"/>
            </w:pPr>
            <w:r>
              <w:rPr>
                <w:rFonts w:ascii="Times New Roman"/>
                <w:b w:val="false"/>
                <w:i w:val="false"/>
                <w:color w:val="000000"/>
                <w:sz w:val="20"/>
              </w:rPr>
              <w:t>
</w:t>
            </w:r>
            <w:r>
              <w:rPr>
                <w:rFonts w:ascii="Times New Roman"/>
                <w:b w:val="false"/>
                <w:i w:val="false"/>
                <w:color w:val="000000"/>
                <w:sz w:val="20"/>
              </w:rPr>
              <w:t>11. Внесение или продление срока действия квалификационных и специальных отметок в свидетельстве внешнего пилота;</w:t>
            </w:r>
          </w:p>
          <w:p>
            <w:pPr>
              <w:spacing w:after="20"/>
              <w:ind w:left="20"/>
              <w:jc w:val="both"/>
            </w:pPr>
            <w:r>
              <w:rPr>
                <w:rFonts w:ascii="Times New Roman"/>
                <w:b w:val="false"/>
                <w:i w:val="false"/>
                <w:color w:val="000000"/>
                <w:sz w:val="20"/>
              </w:rPr>
              <w:t>
</w:t>
            </w:r>
            <w:r>
              <w:rPr>
                <w:rFonts w:ascii="Times New Roman"/>
                <w:b w:val="false"/>
                <w:i w:val="false"/>
                <w:color w:val="000000"/>
                <w:sz w:val="20"/>
              </w:rPr>
              <w:t>12. Внесение или продление срока действия квалификационных и специальных отметок в свидетельстве диспетчера обслуживания воздушного движения, оператора авиационной станции;</w:t>
            </w:r>
          </w:p>
          <w:p>
            <w:pPr>
              <w:spacing w:after="20"/>
              <w:ind w:left="20"/>
              <w:jc w:val="both"/>
            </w:pPr>
            <w:r>
              <w:rPr>
                <w:rFonts w:ascii="Times New Roman"/>
                <w:b w:val="false"/>
                <w:i w:val="false"/>
                <w:color w:val="000000"/>
                <w:sz w:val="20"/>
              </w:rPr>
              <w:t>
</w:t>
            </w:r>
            <w:r>
              <w:rPr>
                <w:rFonts w:ascii="Times New Roman"/>
                <w:b w:val="false"/>
                <w:i w:val="false"/>
                <w:color w:val="000000"/>
                <w:sz w:val="20"/>
              </w:rPr>
              <w:t>13. Внесение квалификационных и специальных отметок в свидетельство персонала по техническому обслуживанию воздушных судов;</w:t>
            </w:r>
          </w:p>
          <w:p>
            <w:pPr>
              <w:spacing w:after="20"/>
              <w:ind w:left="20"/>
              <w:jc w:val="both"/>
            </w:pPr>
            <w:r>
              <w:rPr>
                <w:rFonts w:ascii="Times New Roman"/>
                <w:b w:val="false"/>
                <w:i w:val="false"/>
                <w:color w:val="000000"/>
                <w:sz w:val="20"/>
              </w:rPr>
              <w:t>
14. Замена свидетельства авиационного персонала и (или) приложения к нему.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"Авиационная администрация Казахстана"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39"/>
          <w:p>
            <w:pPr>
              <w:spacing w:after="20"/>
              <w:ind w:left="20"/>
              <w:jc w:val="both"/>
            </w:pPr>
            <w:r>
              <w:rPr>
                <w:rFonts w:ascii="Times New Roman"/>
                <w:b w:val="false"/>
                <w:i w:val="false"/>
                <w:color w:val="000000"/>
                <w:sz w:val="20"/>
              </w:rPr>
              <w:t>
По всем подвидам государственной услуги:</w:t>
            </w:r>
          </w:p>
          <w:bookmarkEnd w:id="139"/>
          <w:p>
            <w:pPr>
              <w:spacing w:after="20"/>
              <w:ind w:left="20"/>
              <w:jc w:val="both"/>
            </w:pPr>
            <w:r>
              <w:rPr>
                <w:rFonts w:ascii="Times New Roman"/>
                <w:b w:val="false"/>
                <w:i w:val="false"/>
                <w:color w:val="000000"/>
                <w:sz w:val="20"/>
              </w:rPr>
              <w:t>
</w:t>
            </w:r>
            <w:r>
              <w:rPr>
                <w:rFonts w:ascii="Times New Roman"/>
                <w:b w:val="false"/>
                <w:i w:val="false"/>
                <w:color w:val="000000"/>
                <w:sz w:val="20"/>
              </w:rPr>
              <w:t>1) государственная корпорация;</w:t>
            </w:r>
          </w:p>
          <w:p>
            <w:pPr>
              <w:spacing w:after="20"/>
              <w:ind w:left="20"/>
              <w:jc w:val="both"/>
            </w:pPr>
            <w:r>
              <w:rPr>
                <w:rFonts w:ascii="Times New Roman"/>
                <w:b w:val="false"/>
                <w:i w:val="false"/>
                <w:color w:val="000000"/>
                <w:sz w:val="20"/>
              </w:rPr>
              <w:t>
2)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40"/>
          <w:p>
            <w:pPr>
              <w:spacing w:after="20"/>
              <w:ind w:left="20"/>
              <w:jc w:val="both"/>
            </w:pPr>
            <w:r>
              <w:rPr>
                <w:rFonts w:ascii="Times New Roman"/>
                <w:b w:val="false"/>
                <w:i w:val="false"/>
                <w:color w:val="000000"/>
                <w:sz w:val="20"/>
              </w:rPr>
              <w:t>
1) со дня сдачи пакета документов в государственную корпорацию – 15 (пятнадцать) рабочих дней;</w:t>
            </w:r>
          </w:p>
          <w:bookmarkEnd w:id="140"/>
          <w:p>
            <w:pPr>
              <w:spacing w:after="20"/>
              <w:ind w:left="20"/>
              <w:jc w:val="both"/>
            </w:pPr>
            <w:r>
              <w:rPr>
                <w:rFonts w:ascii="Times New Roman"/>
                <w:b w:val="false"/>
                <w:i w:val="false"/>
                <w:color w:val="000000"/>
                <w:sz w:val="20"/>
              </w:rPr>
              <w:t>
2) при обращении на портал – 15 (пятнадцать) рабочих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41"/>
          <w:p>
            <w:pPr>
              <w:spacing w:after="20"/>
              <w:ind w:left="20"/>
              <w:jc w:val="both"/>
            </w:pPr>
            <w:r>
              <w:rPr>
                <w:rFonts w:ascii="Times New Roman"/>
                <w:b w:val="false"/>
                <w:i w:val="false"/>
                <w:color w:val="000000"/>
                <w:sz w:val="20"/>
              </w:rPr>
              <w:t>
По всем подвидам государственной услуги:</w:t>
            </w:r>
          </w:p>
          <w:bookmarkEnd w:id="141"/>
          <w:p>
            <w:pPr>
              <w:spacing w:after="20"/>
              <w:ind w:left="20"/>
              <w:jc w:val="both"/>
            </w:pPr>
            <w:r>
              <w:rPr>
                <w:rFonts w:ascii="Times New Roman"/>
                <w:b w:val="false"/>
                <w:i w:val="false"/>
                <w:color w:val="000000"/>
                <w:sz w:val="20"/>
              </w:rPr>
              <w:t>
электронная (частично автоматизированная)/бумажная.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42"/>
          <w:p>
            <w:pPr>
              <w:spacing w:after="20"/>
              <w:ind w:left="20"/>
              <w:jc w:val="both"/>
            </w:pPr>
            <w:r>
              <w:rPr>
                <w:rFonts w:ascii="Times New Roman"/>
                <w:b w:val="false"/>
                <w:i w:val="false"/>
                <w:color w:val="000000"/>
                <w:sz w:val="20"/>
              </w:rPr>
              <w:t>
выдача свидетельства авиационному персоналу;</w:t>
            </w:r>
          </w:p>
          <w:bookmarkEnd w:id="142"/>
          <w:p>
            <w:pPr>
              <w:spacing w:after="20"/>
              <w:ind w:left="20"/>
              <w:jc w:val="both"/>
            </w:pPr>
            <w:r>
              <w:rPr>
                <w:rFonts w:ascii="Times New Roman"/>
                <w:b w:val="false"/>
                <w:i w:val="false"/>
                <w:color w:val="000000"/>
                <w:sz w:val="20"/>
              </w:rPr>
              <w:t>
</w:t>
            </w:r>
            <w:r>
              <w:rPr>
                <w:rFonts w:ascii="Times New Roman"/>
                <w:b w:val="false"/>
                <w:i w:val="false"/>
                <w:color w:val="000000"/>
                <w:sz w:val="20"/>
              </w:rPr>
              <w:t>продление срока действия свидетельства авиационного персонала;</w:t>
            </w:r>
          </w:p>
          <w:p>
            <w:pPr>
              <w:spacing w:after="20"/>
              <w:ind w:left="20"/>
              <w:jc w:val="both"/>
            </w:pPr>
            <w:r>
              <w:rPr>
                <w:rFonts w:ascii="Times New Roman"/>
                <w:b w:val="false"/>
                <w:i w:val="false"/>
                <w:color w:val="000000"/>
                <w:sz w:val="20"/>
              </w:rPr>
              <w:t>
</w:t>
            </w:r>
            <w:r>
              <w:rPr>
                <w:rFonts w:ascii="Times New Roman"/>
                <w:b w:val="false"/>
                <w:i w:val="false"/>
                <w:color w:val="000000"/>
                <w:sz w:val="20"/>
              </w:rPr>
              <w:t>внесение или продление срока действия квалификационных и специальных отметок;</w:t>
            </w:r>
          </w:p>
          <w:p>
            <w:pPr>
              <w:spacing w:after="20"/>
              <w:ind w:left="20"/>
              <w:jc w:val="both"/>
            </w:pPr>
            <w:r>
              <w:rPr>
                <w:rFonts w:ascii="Times New Roman"/>
                <w:b w:val="false"/>
                <w:i w:val="false"/>
                <w:color w:val="000000"/>
                <w:sz w:val="20"/>
              </w:rPr>
              <w:t>
</w:t>
            </w:r>
            <w:r>
              <w:rPr>
                <w:rFonts w:ascii="Times New Roman"/>
                <w:b w:val="false"/>
                <w:i w:val="false"/>
                <w:color w:val="000000"/>
                <w:sz w:val="20"/>
              </w:rPr>
              <w:t>замена свидетельства и (или) приложения к нему в случаях утери, хищения, порчи, смены фамилии, имени, отчества (при наличии) и технических причин;</w:t>
            </w:r>
          </w:p>
          <w:p>
            <w:pPr>
              <w:spacing w:after="20"/>
              <w:ind w:left="20"/>
              <w:jc w:val="both"/>
            </w:pPr>
            <w:r>
              <w:rPr>
                <w:rFonts w:ascii="Times New Roman"/>
                <w:b w:val="false"/>
                <w:i w:val="false"/>
                <w:color w:val="000000"/>
                <w:sz w:val="20"/>
              </w:rPr>
              <w:t>
уведомление об отказе в оказании государственной услуги в случаях и по основаниям, предусмотренным пунктом 9 настоящего перечня основных требований к оказанию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43"/>
          <w:p>
            <w:pPr>
              <w:spacing w:after="20"/>
              <w:ind w:left="20"/>
              <w:jc w:val="both"/>
            </w:pPr>
            <w:r>
              <w:rPr>
                <w:rFonts w:ascii="Times New Roman"/>
                <w:b w:val="false"/>
                <w:i w:val="false"/>
                <w:color w:val="000000"/>
                <w:sz w:val="20"/>
              </w:rPr>
              <w:t>
По всем подвидам государственной услуги:</w:t>
            </w:r>
          </w:p>
          <w:bookmarkEnd w:id="143"/>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44"/>
          <w:p>
            <w:pPr>
              <w:spacing w:after="20"/>
              <w:ind w:left="20"/>
              <w:jc w:val="both"/>
            </w:pPr>
            <w:r>
              <w:rPr>
                <w:rFonts w:ascii="Times New Roman"/>
                <w:b w:val="false"/>
                <w:i w:val="false"/>
                <w:color w:val="000000"/>
                <w:sz w:val="20"/>
              </w:rPr>
              <w:t>
1) уполномоченной организации – с понедельника по пятницу, в соответствии с установленным графиком работы с 9.00 до 18.30 часов, за исключением выходных и праздничных дней, согласно трудовому законодательству Республики Казахстан с перерывом на обед с 13.00 часов до 14.30 часов.</w:t>
            </w:r>
          </w:p>
          <w:bookmarkEnd w:id="144"/>
          <w:p>
            <w:pPr>
              <w:spacing w:after="20"/>
              <w:ind w:left="20"/>
              <w:jc w:val="both"/>
            </w:pPr>
            <w:r>
              <w:rPr>
                <w:rFonts w:ascii="Times New Roman"/>
                <w:b w:val="false"/>
                <w:i w:val="false"/>
                <w:color w:val="000000"/>
                <w:sz w:val="20"/>
              </w:rPr>
              <w:t>
</w:t>
            </w:r>
            <w:r>
              <w:rPr>
                <w:rFonts w:ascii="Times New Roman"/>
                <w:b w:val="false"/>
                <w:i w:val="false"/>
                <w:color w:val="000000"/>
                <w:sz w:val="20"/>
              </w:rPr>
              <w:t>2) государственной корпорации – с понедельника по субботу включительно, в соответствии с графиком работы с 9.00 до 20.00 часов, без перерыва на обед за исключением воскресенья и праздничных дней, согласно трудовому законодательству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государственная услуга оказывается по выбору услугополучателя в порядке электронной очереди, без ускоренного обслуживания, возможно "бронирование" электронной очереди посредством портала;</w:t>
            </w:r>
          </w:p>
          <w:p>
            <w:pPr>
              <w:spacing w:after="20"/>
              <w:ind w:left="20"/>
              <w:jc w:val="both"/>
            </w:pPr>
            <w:r>
              <w:rPr>
                <w:rFonts w:ascii="Times New Roman"/>
                <w:b w:val="false"/>
                <w:i w:val="false"/>
                <w:color w:val="000000"/>
                <w:sz w:val="20"/>
              </w:rPr>
              <w:t>
3)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45"/>
          <w:p>
            <w:pPr>
              <w:spacing w:after="20"/>
              <w:ind w:left="20"/>
              <w:jc w:val="both"/>
            </w:pPr>
            <w:r>
              <w:rPr>
                <w:rFonts w:ascii="Times New Roman"/>
                <w:b w:val="false"/>
                <w:i w:val="false"/>
                <w:color w:val="000000"/>
                <w:sz w:val="20"/>
              </w:rPr>
              <w:t>
Оказание государственной услуги через государственную корпорацию или через портал (при подаче через портал предоставляются электронные копии документов):</w:t>
            </w:r>
          </w:p>
          <w:bookmarkEnd w:id="145"/>
          <w:p>
            <w:pPr>
              <w:spacing w:after="20"/>
              <w:ind w:left="20"/>
              <w:jc w:val="both"/>
            </w:pPr>
            <w:r>
              <w:rPr>
                <w:rFonts w:ascii="Times New Roman"/>
                <w:b w:val="false"/>
                <w:i w:val="false"/>
                <w:color w:val="000000"/>
                <w:sz w:val="20"/>
              </w:rPr>
              <w:t>
</w:t>
            </w:r>
            <w:r>
              <w:rPr>
                <w:rFonts w:ascii="Times New Roman"/>
                <w:b w:val="false"/>
                <w:i w:val="false"/>
                <w:color w:val="000000"/>
                <w:sz w:val="20"/>
              </w:rPr>
              <w:t>8.1. Выдача свидетельства члена летного экипажа:</w:t>
            </w:r>
          </w:p>
          <w:p>
            <w:pPr>
              <w:spacing w:after="20"/>
              <w:ind w:left="20"/>
              <w:jc w:val="both"/>
            </w:pPr>
            <w:r>
              <w:rPr>
                <w:rFonts w:ascii="Times New Roman"/>
                <w:b w:val="false"/>
                <w:i w:val="false"/>
                <w:color w:val="000000"/>
                <w:sz w:val="20"/>
              </w:rPr>
              <w:t>
</w:t>
            </w:r>
            <w:r>
              <w:rPr>
                <w:rFonts w:ascii="Times New Roman"/>
                <w:b w:val="false"/>
                <w:i w:val="false"/>
                <w:color w:val="000000"/>
                <w:sz w:val="20"/>
              </w:rPr>
              <w:t>8.1.1. для получения свидетельства члена летного экипажа заявитель предоставляет следующие документы: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заявление: </w:t>
            </w:r>
          </w:p>
          <w:p>
            <w:pPr>
              <w:spacing w:after="20"/>
              <w:ind w:left="20"/>
              <w:jc w:val="both"/>
            </w:pPr>
            <w:r>
              <w:rPr>
                <w:rFonts w:ascii="Times New Roman"/>
                <w:b w:val="false"/>
                <w:i w:val="false"/>
                <w:color w:val="000000"/>
                <w:sz w:val="20"/>
              </w:rPr>
              <w:t>
</w:t>
            </w:r>
            <w:r>
              <w:rPr>
                <w:rFonts w:ascii="Times New Roman"/>
                <w:b w:val="false"/>
                <w:i w:val="false"/>
                <w:color w:val="000000"/>
                <w:sz w:val="20"/>
              </w:rPr>
              <w:t>в отношении свидетельств частного пилота PPL (самолета, вертолета, дирижабля, воздушного судна с системой увеличения подъемной силы), пилота коммерческой авиации CPL (самолета, вертолета, дирижабля, воздушного судна с системой увеличения подъемной силы), пилота многочленного экипажа (самолета) MPL, линейного пилота ATPL (самолета, вертолета, воздушного судна с системой увеличения подъемной силы), по форме согласно приложению 1 к настоящему перечню основных требований к оказанию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в отношении свидетельств пилота сверхлегкого воздушного судна ULAPL (мотодельтаплана, автожира, дирижабля, воздушного судна с системой увеличения подъемной силы), пилота легкого воздушного судна LAPL (самолета, вертолета), пилота свободного аэростата FBPL, пилота планера GPL, бортрадиста FROL, в произвольной форме с указанием ИИН, а также согласия на использование сведений, составляющих охраняемую законом тайну, содержащихся в информационных системах;</w:t>
            </w:r>
          </w:p>
          <w:p>
            <w:pPr>
              <w:spacing w:after="20"/>
              <w:ind w:left="20"/>
              <w:jc w:val="both"/>
            </w:pPr>
            <w:r>
              <w:rPr>
                <w:rFonts w:ascii="Times New Roman"/>
                <w:b w:val="false"/>
                <w:i w:val="false"/>
                <w:color w:val="000000"/>
                <w:sz w:val="20"/>
              </w:rPr>
              <w:t>
</w:t>
            </w:r>
            <w:r>
              <w:rPr>
                <w:rFonts w:ascii="Times New Roman"/>
                <w:b w:val="false"/>
                <w:i w:val="false"/>
                <w:color w:val="000000"/>
                <w:sz w:val="20"/>
              </w:rPr>
              <w:t>в отношении свидетельства штурмана FNL по форме согласно приложению 2 к настоящему перечню основных требований к оказанию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в отношении свидетельства бортинженера (бортмеханика) FEL по форме согласно приложению 3 к настоящему перечню основных требований к оказанию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копии документов об окончании АУЦ с приложением сертификата об успешной сдаче теоретических экзаменов;</w:t>
            </w:r>
          </w:p>
          <w:p>
            <w:pPr>
              <w:spacing w:after="20"/>
              <w:ind w:left="20"/>
              <w:jc w:val="both"/>
            </w:pPr>
            <w:r>
              <w:rPr>
                <w:rFonts w:ascii="Times New Roman"/>
                <w:b w:val="false"/>
                <w:i w:val="false"/>
                <w:color w:val="000000"/>
                <w:sz w:val="20"/>
              </w:rPr>
              <w:t>
</w:t>
            </w:r>
            <w:r>
              <w:rPr>
                <w:rFonts w:ascii="Times New Roman"/>
                <w:b w:val="false"/>
                <w:i w:val="false"/>
                <w:color w:val="000000"/>
                <w:sz w:val="20"/>
              </w:rPr>
              <w:t>копию акта проверки уровня квалификации для пилотов самолета (LPС) по форме, согласно приложению 4 к настоящему перечню основных требований к оказанию государственной услуги или акт летной проверки для пилотов вертолета по форме, согласно приложению 5 к настоящему перечню основных требований к оказанию государственной услуги или копию акта летной проверки по форме, согласно приложению 6 к настоящему перечню основных требований к оказанию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представление на членов летного экипажа, по форме, согласно приложению 7 к настоящему перечню основных требований к оказанию государственной услуги заверенное подписью и печатью (при наличии) организации гражданской авиации;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копию удостоверения личности (паспорта);</w:t>
            </w:r>
          </w:p>
          <w:p>
            <w:pPr>
              <w:spacing w:after="20"/>
              <w:ind w:left="20"/>
              <w:jc w:val="both"/>
            </w:pPr>
            <w:r>
              <w:rPr>
                <w:rFonts w:ascii="Times New Roman"/>
                <w:b w:val="false"/>
                <w:i w:val="false"/>
                <w:color w:val="000000"/>
                <w:sz w:val="20"/>
              </w:rPr>
              <w:t>
</w:t>
            </w:r>
            <w:r>
              <w:rPr>
                <w:rFonts w:ascii="Times New Roman"/>
                <w:b w:val="false"/>
                <w:i w:val="false"/>
                <w:color w:val="000000"/>
                <w:sz w:val="20"/>
              </w:rPr>
              <w:t>две фотографии (цветные, матовые, размером 3,5 х 4,5 см с уголком справа со стороны смотрящего на фото);</w:t>
            </w:r>
          </w:p>
          <w:p>
            <w:pPr>
              <w:spacing w:after="20"/>
              <w:ind w:left="20"/>
              <w:jc w:val="both"/>
            </w:pPr>
            <w:r>
              <w:rPr>
                <w:rFonts w:ascii="Times New Roman"/>
                <w:b w:val="false"/>
                <w:i w:val="false"/>
                <w:color w:val="000000"/>
                <w:sz w:val="20"/>
              </w:rPr>
              <w:t>
</w:t>
            </w:r>
            <w:r>
              <w:rPr>
                <w:rFonts w:ascii="Times New Roman"/>
                <w:b w:val="false"/>
                <w:i w:val="false"/>
                <w:color w:val="000000"/>
                <w:sz w:val="20"/>
              </w:rPr>
              <w:t>копию соответствующего медицинского сертификата;</w:t>
            </w:r>
          </w:p>
          <w:p>
            <w:pPr>
              <w:spacing w:after="20"/>
              <w:ind w:left="20"/>
              <w:jc w:val="both"/>
            </w:pPr>
            <w:r>
              <w:rPr>
                <w:rFonts w:ascii="Times New Roman"/>
                <w:b w:val="false"/>
                <w:i w:val="false"/>
                <w:color w:val="000000"/>
                <w:sz w:val="20"/>
              </w:rPr>
              <w:t>
</w:t>
            </w:r>
            <w:r>
              <w:rPr>
                <w:rFonts w:ascii="Times New Roman"/>
                <w:b w:val="false"/>
                <w:i w:val="false"/>
                <w:color w:val="000000"/>
                <w:sz w:val="20"/>
              </w:rPr>
              <w:t>копию сертификата, подтверждающего прохождение тестирования на знание английского языка, используемого в радиотелефонной связи (для членов летного экипажа, выполняющего международные полеты);</w:t>
            </w:r>
          </w:p>
          <w:p>
            <w:pPr>
              <w:spacing w:after="20"/>
              <w:ind w:left="20"/>
              <w:jc w:val="both"/>
            </w:pPr>
            <w:r>
              <w:rPr>
                <w:rFonts w:ascii="Times New Roman"/>
                <w:b w:val="false"/>
                <w:i w:val="false"/>
                <w:color w:val="000000"/>
                <w:sz w:val="20"/>
              </w:rPr>
              <w:t>
</w:t>
            </w:r>
            <w:r>
              <w:rPr>
                <w:rFonts w:ascii="Times New Roman"/>
                <w:b w:val="false"/>
                <w:i w:val="false"/>
                <w:color w:val="000000"/>
                <w:sz w:val="20"/>
              </w:rPr>
              <w:t>копию документа, подтверждающего прохождение обучения по возможностям человека, включая принципы контроля факторов угрозы и ошибок;</w:t>
            </w:r>
          </w:p>
          <w:p>
            <w:pPr>
              <w:spacing w:after="20"/>
              <w:ind w:left="20"/>
              <w:jc w:val="both"/>
            </w:pPr>
            <w:r>
              <w:rPr>
                <w:rFonts w:ascii="Times New Roman"/>
                <w:b w:val="false"/>
                <w:i w:val="false"/>
                <w:color w:val="000000"/>
                <w:sz w:val="20"/>
              </w:rPr>
              <w:t>
</w:t>
            </w:r>
            <w:r>
              <w:rPr>
                <w:rFonts w:ascii="Times New Roman"/>
                <w:b w:val="false"/>
                <w:i w:val="false"/>
                <w:color w:val="000000"/>
                <w:sz w:val="20"/>
              </w:rPr>
              <w:t>копию летной книжки;</w:t>
            </w:r>
          </w:p>
          <w:p>
            <w:pPr>
              <w:spacing w:after="20"/>
              <w:ind w:left="20"/>
              <w:jc w:val="both"/>
            </w:pPr>
            <w:r>
              <w:rPr>
                <w:rFonts w:ascii="Times New Roman"/>
                <w:b w:val="false"/>
                <w:i w:val="false"/>
                <w:color w:val="000000"/>
                <w:sz w:val="20"/>
              </w:rPr>
              <w:t>
</w:t>
            </w:r>
            <w:r>
              <w:rPr>
                <w:rFonts w:ascii="Times New Roman"/>
                <w:b w:val="false"/>
                <w:i w:val="false"/>
                <w:color w:val="000000"/>
                <w:sz w:val="20"/>
              </w:rPr>
              <w:t>заполненный лист соответствия, зачет воинского учета по форме, согласно приложению 8 к настоящему перечню основных требований к оказанию государственной услуги (для прибывших из государственной авиации);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оригинал свидетельства членов летного экипажа (при замене свидетельства).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8.2. Выдача свидетельства внешнего пилота:</w:t>
            </w:r>
          </w:p>
          <w:p>
            <w:pPr>
              <w:spacing w:after="20"/>
              <w:ind w:left="20"/>
              <w:jc w:val="both"/>
            </w:pPr>
            <w:r>
              <w:rPr>
                <w:rFonts w:ascii="Times New Roman"/>
                <w:b w:val="false"/>
                <w:i w:val="false"/>
                <w:color w:val="000000"/>
                <w:sz w:val="20"/>
              </w:rPr>
              <w:t>
</w:t>
            </w:r>
            <w:r>
              <w:rPr>
                <w:rFonts w:ascii="Times New Roman"/>
                <w:b w:val="false"/>
                <w:i w:val="false"/>
                <w:color w:val="000000"/>
                <w:sz w:val="20"/>
              </w:rPr>
              <w:t>8.2.1. для получения свидетельства внешнего пилота заявитель предоставляет следующие документы:</w:t>
            </w:r>
          </w:p>
          <w:p>
            <w:pPr>
              <w:spacing w:after="20"/>
              <w:ind w:left="20"/>
              <w:jc w:val="both"/>
            </w:pPr>
            <w:r>
              <w:rPr>
                <w:rFonts w:ascii="Times New Roman"/>
                <w:b w:val="false"/>
                <w:i w:val="false"/>
                <w:color w:val="000000"/>
                <w:sz w:val="20"/>
              </w:rPr>
              <w:t>
</w:t>
            </w:r>
            <w:r>
              <w:rPr>
                <w:rFonts w:ascii="Times New Roman"/>
                <w:b w:val="false"/>
                <w:i w:val="false"/>
                <w:color w:val="000000"/>
                <w:sz w:val="20"/>
              </w:rPr>
              <w:t>заявление в произвольной форме, с указанием ИИН, а также согласия на использование сведений, составляющих охраняемую законом тайну, содержащихся в информационных системах;</w:t>
            </w:r>
          </w:p>
          <w:p>
            <w:pPr>
              <w:spacing w:after="20"/>
              <w:ind w:left="20"/>
              <w:jc w:val="both"/>
            </w:pPr>
            <w:r>
              <w:rPr>
                <w:rFonts w:ascii="Times New Roman"/>
                <w:b w:val="false"/>
                <w:i w:val="false"/>
                <w:color w:val="000000"/>
                <w:sz w:val="20"/>
              </w:rPr>
              <w:t>
</w:t>
            </w:r>
            <w:r>
              <w:rPr>
                <w:rFonts w:ascii="Times New Roman"/>
                <w:b w:val="false"/>
                <w:i w:val="false"/>
                <w:color w:val="000000"/>
                <w:sz w:val="20"/>
              </w:rPr>
              <w:t>копии документов об окончании АУЦ или авиационного учебного заведения;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представление для другого авиационного персонала, кроме персонала по техническому обслуживанию воздушных судов по форме, согласно приложению 9 к настоящему перечню основных требований к оказанию государственной услуги, заверенные подписью и печатью (при наличии)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две фотографии (цветные, матовые, размером 3,5 х 4,5 см с уголком справа со стороны смотрящего на фото);</w:t>
            </w:r>
          </w:p>
          <w:p>
            <w:pPr>
              <w:spacing w:after="20"/>
              <w:ind w:left="20"/>
              <w:jc w:val="both"/>
            </w:pPr>
            <w:r>
              <w:rPr>
                <w:rFonts w:ascii="Times New Roman"/>
                <w:b w:val="false"/>
                <w:i w:val="false"/>
                <w:color w:val="000000"/>
                <w:sz w:val="20"/>
              </w:rPr>
              <w:t>
</w:t>
            </w:r>
            <w:r>
              <w:rPr>
                <w:rFonts w:ascii="Times New Roman"/>
                <w:b w:val="false"/>
                <w:i w:val="false"/>
                <w:color w:val="000000"/>
                <w:sz w:val="20"/>
              </w:rPr>
              <w:t>копию соответствующего медицинского сертификата;</w:t>
            </w:r>
          </w:p>
          <w:p>
            <w:pPr>
              <w:spacing w:after="20"/>
              <w:ind w:left="20"/>
              <w:jc w:val="both"/>
            </w:pPr>
            <w:r>
              <w:rPr>
                <w:rFonts w:ascii="Times New Roman"/>
                <w:b w:val="false"/>
                <w:i w:val="false"/>
                <w:color w:val="000000"/>
                <w:sz w:val="20"/>
              </w:rPr>
              <w:t>
</w:t>
            </w:r>
            <w:r>
              <w:rPr>
                <w:rFonts w:ascii="Times New Roman"/>
                <w:b w:val="false"/>
                <w:i w:val="false"/>
                <w:color w:val="000000"/>
                <w:sz w:val="20"/>
              </w:rPr>
              <w:t>копию документа, подтверждающего прохождение обучения по возможностям человека, включая принципы контроля факторов угрозы и ошибок;</w:t>
            </w:r>
          </w:p>
          <w:p>
            <w:pPr>
              <w:spacing w:after="20"/>
              <w:ind w:left="20"/>
              <w:jc w:val="both"/>
            </w:pPr>
            <w:r>
              <w:rPr>
                <w:rFonts w:ascii="Times New Roman"/>
                <w:b w:val="false"/>
                <w:i w:val="false"/>
                <w:color w:val="000000"/>
                <w:sz w:val="20"/>
              </w:rPr>
              <w:t>
</w:t>
            </w:r>
            <w:r>
              <w:rPr>
                <w:rFonts w:ascii="Times New Roman"/>
                <w:b w:val="false"/>
                <w:i w:val="false"/>
                <w:color w:val="000000"/>
                <w:sz w:val="20"/>
              </w:rPr>
              <w:t>копию удостоверения личности (паспорта);</w:t>
            </w:r>
          </w:p>
          <w:p>
            <w:pPr>
              <w:spacing w:after="20"/>
              <w:ind w:left="20"/>
              <w:jc w:val="both"/>
            </w:pPr>
            <w:r>
              <w:rPr>
                <w:rFonts w:ascii="Times New Roman"/>
                <w:b w:val="false"/>
                <w:i w:val="false"/>
                <w:color w:val="000000"/>
                <w:sz w:val="20"/>
              </w:rPr>
              <w:t>
</w:t>
            </w:r>
            <w:r>
              <w:rPr>
                <w:rFonts w:ascii="Times New Roman"/>
                <w:b w:val="false"/>
                <w:i w:val="false"/>
                <w:color w:val="000000"/>
                <w:sz w:val="20"/>
              </w:rPr>
              <w:t>оригинал свидетельства (при замене свидетельства).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8.3. Выдача свидетельства диспетчера обслуживания воздушного движения, оператора авиационной станции:</w:t>
            </w:r>
          </w:p>
          <w:p>
            <w:pPr>
              <w:spacing w:after="20"/>
              <w:ind w:left="20"/>
              <w:jc w:val="both"/>
            </w:pPr>
            <w:r>
              <w:rPr>
                <w:rFonts w:ascii="Times New Roman"/>
                <w:b w:val="false"/>
                <w:i w:val="false"/>
                <w:color w:val="000000"/>
                <w:sz w:val="20"/>
              </w:rPr>
              <w:t>
</w:t>
            </w:r>
            <w:r>
              <w:rPr>
                <w:rFonts w:ascii="Times New Roman"/>
                <w:b w:val="false"/>
                <w:i w:val="false"/>
                <w:color w:val="000000"/>
                <w:sz w:val="20"/>
              </w:rPr>
              <w:t>8.3.1. для получения свидетельства диспетчера обслуживания воздушного движения, оператора авиационной станции заявитель предоставляет следующие документы:</w:t>
            </w:r>
          </w:p>
          <w:p>
            <w:pPr>
              <w:spacing w:after="20"/>
              <w:ind w:left="20"/>
              <w:jc w:val="both"/>
            </w:pPr>
            <w:r>
              <w:rPr>
                <w:rFonts w:ascii="Times New Roman"/>
                <w:b w:val="false"/>
                <w:i w:val="false"/>
                <w:color w:val="000000"/>
                <w:sz w:val="20"/>
              </w:rPr>
              <w:t>
</w:t>
            </w:r>
            <w:r>
              <w:rPr>
                <w:rFonts w:ascii="Times New Roman"/>
                <w:b w:val="false"/>
                <w:i w:val="false"/>
                <w:color w:val="000000"/>
                <w:sz w:val="20"/>
              </w:rPr>
              <w:t>заявление в произвольной форме, с указанием ИИН, а также согласия на использование сведений, составляющих охраняемую законом тайну, содержащихся в информационных системах;</w:t>
            </w:r>
          </w:p>
          <w:p>
            <w:pPr>
              <w:spacing w:after="20"/>
              <w:ind w:left="20"/>
              <w:jc w:val="both"/>
            </w:pPr>
            <w:r>
              <w:rPr>
                <w:rFonts w:ascii="Times New Roman"/>
                <w:b w:val="false"/>
                <w:i w:val="false"/>
                <w:color w:val="000000"/>
                <w:sz w:val="20"/>
              </w:rPr>
              <w:t>
</w:t>
            </w:r>
            <w:r>
              <w:rPr>
                <w:rFonts w:ascii="Times New Roman"/>
                <w:b w:val="false"/>
                <w:i w:val="false"/>
                <w:color w:val="000000"/>
                <w:sz w:val="20"/>
              </w:rPr>
              <w:t>представление для другого авиационного персонала, кроме персонала по техническому обслуживанию воздушных судов по форме согласно приложению 9 к настоящему перечню основных требований к оказанию государственной услуги, заверенные подписью и печатью (при наличии) организации гражданской авиации;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копии документов об окончании АУЦ;</w:t>
            </w:r>
          </w:p>
          <w:p>
            <w:pPr>
              <w:spacing w:after="20"/>
              <w:ind w:left="20"/>
              <w:jc w:val="both"/>
            </w:pPr>
            <w:r>
              <w:rPr>
                <w:rFonts w:ascii="Times New Roman"/>
                <w:b w:val="false"/>
                <w:i w:val="false"/>
                <w:color w:val="000000"/>
                <w:sz w:val="20"/>
              </w:rPr>
              <w:t>
</w:t>
            </w:r>
            <w:r>
              <w:rPr>
                <w:rFonts w:ascii="Times New Roman"/>
                <w:b w:val="false"/>
                <w:i w:val="false"/>
                <w:color w:val="000000"/>
                <w:sz w:val="20"/>
              </w:rPr>
              <w:t>копию протокола проведения квалификационного экзамена по форме, согласно приложению 10 к настоящему перечню основных требований к оказанию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две фотографии (цветные, матовые, размером 3,5 х 4,5 см с уголком справа со стороны смотрящего на фото);</w:t>
            </w:r>
          </w:p>
          <w:p>
            <w:pPr>
              <w:spacing w:after="20"/>
              <w:ind w:left="20"/>
              <w:jc w:val="both"/>
            </w:pPr>
            <w:r>
              <w:rPr>
                <w:rFonts w:ascii="Times New Roman"/>
                <w:b w:val="false"/>
                <w:i w:val="false"/>
                <w:color w:val="000000"/>
                <w:sz w:val="20"/>
              </w:rPr>
              <w:t>
</w:t>
            </w:r>
            <w:r>
              <w:rPr>
                <w:rFonts w:ascii="Times New Roman"/>
                <w:b w:val="false"/>
                <w:i w:val="false"/>
                <w:color w:val="000000"/>
                <w:sz w:val="20"/>
              </w:rPr>
              <w:t>копию соответствующего медицинского сертификата (для диспетчера ОВД);</w:t>
            </w:r>
          </w:p>
          <w:p>
            <w:pPr>
              <w:spacing w:after="20"/>
              <w:ind w:left="20"/>
              <w:jc w:val="both"/>
            </w:pPr>
            <w:r>
              <w:rPr>
                <w:rFonts w:ascii="Times New Roman"/>
                <w:b w:val="false"/>
                <w:i w:val="false"/>
                <w:color w:val="000000"/>
                <w:sz w:val="20"/>
              </w:rPr>
              <w:t>
</w:t>
            </w:r>
            <w:r>
              <w:rPr>
                <w:rFonts w:ascii="Times New Roman"/>
                <w:b w:val="false"/>
                <w:i w:val="false"/>
                <w:color w:val="000000"/>
                <w:sz w:val="20"/>
              </w:rPr>
              <w:t>копию документа, подтверждающего прохождение обучения по возможностям человека, включая принципы контроля факторов угрозы и ошибок;</w:t>
            </w:r>
          </w:p>
          <w:p>
            <w:pPr>
              <w:spacing w:after="20"/>
              <w:ind w:left="20"/>
              <w:jc w:val="both"/>
            </w:pPr>
            <w:r>
              <w:rPr>
                <w:rFonts w:ascii="Times New Roman"/>
                <w:b w:val="false"/>
                <w:i w:val="false"/>
                <w:color w:val="000000"/>
                <w:sz w:val="20"/>
              </w:rPr>
              <w:t>
</w:t>
            </w:r>
            <w:r>
              <w:rPr>
                <w:rFonts w:ascii="Times New Roman"/>
                <w:b w:val="false"/>
                <w:i w:val="false"/>
                <w:color w:val="000000"/>
                <w:sz w:val="20"/>
              </w:rPr>
              <w:t>копию сертификата, подтверждающего прохождение тестирования на знание английского языка, используемого в радиотелефонной связи (при обеспечении международных полетов);</w:t>
            </w:r>
          </w:p>
          <w:p>
            <w:pPr>
              <w:spacing w:after="20"/>
              <w:ind w:left="20"/>
              <w:jc w:val="both"/>
            </w:pPr>
            <w:r>
              <w:rPr>
                <w:rFonts w:ascii="Times New Roman"/>
                <w:b w:val="false"/>
                <w:i w:val="false"/>
                <w:color w:val="000000"/>
                <w:sz w:val="20"/>
              </w:rPr>
              <w:t>
</w:t>
            </w:r>
            <w:r>
              <w:rPr>
                <w:rFonts w:ascii="Times New Roman"/>
                <w:b w:val="false"/>
                <w:i w:val="false"/>
                <w:color w:val="000000"/>
                <w:sz w:val="20"/>
              </w:rPr>
              <w:t>копию удостоверения личности (паспорта);</w:t>
            </w:r>
          </w:p>
          <w:p>
            <w:pPr>
              <w:spacing w:after="20"/>
              <w:ind w:left="20"/>
              <w:jc w:val="both"/>
            </w:pPr>
            <w:r>
              <w:rPr>
                <w:rFonts w:ascii="Times New Roman"/>
                <w:b w:val="false"/>
                <w:i w:val="false"/>
                <w:color w:val="000000"/>
                <w:sz w:val="20"/>
              </w:rPr>
              <w:t>
</w:t>
            </w:r>
            <w:r>
              <w:rPr>
                <w:rFonts w:ascii="Times New Roman"/>
                <w:b w:val="false"/>
                <w:i w:val="false"/>
                <w:color w:val="000000"/>
                <w:sz w:val="20"/>
              </w:rPr>
              <w:t>оригинал свидетельства (при замене свидетельства).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8.4. Выдача свидетельства персонала по техническому обслуживанию воздушных судов:</w:t>
            </w:r>
          </w:p>
          <w:p>
            <w:pPr>
              <w:spacing w:after="20"/>
              <w:ind w:left="20"/>
              <w:jc w:val="both"/>
            </w:pPr>
            <w:r>
              <w:rPr>
                <w:rFonts w:ascii="Times New Roman"/>
                <w:b w:val="false"/>
                <w:i w:val="false"/>
                <w:color w:val="000000"/>
                <w:sz w:val="20"/>
              </w:rPr>
              <w:t>
</w:t>
            </w:r>
            <w:r>
              <w:rPr>
                <w:rFonts w:ascii="Times New Roman"/>
                <w:b w:val="false"/>
                <w:i w:val="false"/>
                <w:color w:val="000000"/>
                <w:sz w:val="20"/>
              </w:rPr>
              <w:t>8.4.1. для получения свидетельства персонала по техническому обслуживанию воздушных судов заявитель предоставляет следующие документы:</w:t>
            </w:r>
          </w:p>
          <w:p>
            <w:pPr>
              <w:spacing w:after="20"/>
              <w:ind w:left="20"/>
              <w:jc w:val="both"/>
            </w:pPr>
            <w:r>
              <w:rPr>
                <w:rFonts w:ascii="Times New Roman"/>
                <w:b w:val="false"/>
                <w:i w:val="false"/>
                <w:color w:val="000000"/>
                <w:sz w:val="20"/>
              </w:rPr>
              <w:t>
</w:t>
            </w:r>
            <w:r>
              <w:rPr>
                <w:rFonts w:ascii="Times New Roman"/>
                <w:b w:val="false"/>
                <w:i w:val="false"/>
                <w:color w:val="000000"/>
                <w:sz w:val="20"/>
              </w:rPr>
              <w:t>заявление по форме, согласно приложению 11 к настоящему перечню основных требований к оказанию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копию сертификата(-ов) первоначальной подготовки в АУЦ или диплома по специальности, срок завершения которых не превышает 10 лет от даты выдачи сертификата или диплома, если кандидат ранее не имел данного свидетельства, а для персонала по техническому обслуживанию воздушных судов государственной авиации, претендующих на свидетельства персонала по техническому обслуживанию воздушных судов в гражданской авиации после окончания службы в государственной авиации – 20 лет от даты окончания учебного заведения государственной авиации при условии непрерывного стажа по техническому обслуживанию воздушных судов;</w:t>
            </w:r>
          </w:p>
          <w:p>
            <w:pPr>
              <w:spacing w:after="20"/>
              <w:ind w:left="20"/>
              <w:jc w:val="both"/>
            </w:pPr>
            <w:r>
              <w:rPr>
                <w:rFonts w:ascii="Times New Roman"/>
                <w:b w:val="false"/>
                <w:i w:val="false"/>
                <w:color w:val="000000"/>
                <w:sz w:val="20"/>
              </w:rPr>
              <w:t>
</w:t>
            </w:r>
            <w:r>
              <w:rPr>
                <w:rFonts w:ascii="Times New Roman"/>
                <w:b w:val="false"/>
                <w:i w:val="false"/>
                <w:color w:val="000000"/>
                <w:sz w:val="20"/>
              </w:rPr>
              <w:t>копию индивидуального журнала персонала по техническому обслуживанию воздушных судов по форме, согласно приложению 12 к настоящему перечню основных требований к оказанию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личные данные персонала по техническому обслуживанию воздушных судов по форме, согласно приложению 13 к настоящему перечню основных требований к оказанию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две фотографии (цветные, матовые, размером 3,5 х 4,5 см с уголком справа со стороны смотрящего на фото);</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копию документа о прохождении обучения по программе "Возможности человека, применительно к техническому обслуживанию воздушных судов" (соответствующего программе модуля 9 </w:t>
            </w:r>
            <w:r>
              <w:rPr>
                <w:rFonts w:ascii="Times New Roman"/>
                <w:b w:val="false"/>
                <w:i w:val="false"/>
                <w:color w:val="000000"/>
                <w:sz w:val="20"/>
              </w:rPr>
              <w:t>типовых программ</w:t>
            </w:r>
            <w:r>
              <w:rPr>
                <w:rFonts w:ascii="Times New Roman"/>
                <w:b w:val="false"/>
                <w:i w:val="false"/>
                <w:color w:val="000000"/>
                <w:sz w:val="20"/>
              </w:rPr>
              <w:t xml:space="preserve"> профессиональной подготовки авиационного персонала, участвующего в обеспечении безопасности полетов, утвержденных приказом Министра транспорта и коммуникаций Республики Казахстан от 28 сентября 2013 года № 764 (зарегистрирован в Реестре государственной регистрации нормативных правовых актов за № 8785) (далее – Типовые программы);</w:t>
            </w:r>
          </w:p>
          <w:p>
            <w:pPr>
              <w:spacing w:after="20"/>
              <w:ind w:left="20"/>
              <w:jc w:val="both"/>
            </w:pPr>
            <w:r>
              <w:rPr>
                <w:rFonts w:ascii="Times New Roman"/>
                <w:b w:val="false"/>
                <w:i w:val="false"/>
                <w:color w:val="000000"/>
                <w:sz w:val="20"/>
              </w:rPr>
              <w:t>
</w:t>
            </w:r>
            <w:r>
              <w:rPr>
                <w:rFonts w:ascii="Times New Roman"/>
                <w:b w:val="false"/>
                <w:i w:val="false"/>
                <w:color w:val="000000"/>
                <w:sz w:val="20"/>
              </w:rPr>
              <w:t>копию документа о прохождении обучения по программе "Казахстанское и международное авиационное законодательство" (соответствующего программе модуля 10RK Типовых программ);</w:t>
            </w:r>
          </w:p>
          <w:p>
            <w:pPr>
              <w:spacing w:after="20"/>
              <w:ind w:left="20"/>
              <w:jc w:val="both"/>
            </w:pPr>
            <w:r>
              <w:rPr>
                <w:rFonts w:ascii="Times New Roman"/>
                <w:b w:val="false"/>
                <w:i w:val="false"/>
                <w:color w:val="000000"/>
                <w:sz w:val="20"/>
              </w:rPr>
              <w:t>
</w:t>
            </w:r>
            <w:r>
              <w:rPr>
                <w:rFonts w:ascii="Times New Roman"/>
                <w:b w:val="false"/>
                <w:i w:val="false"/>
                <w:color w:val="000000"/>
                <w:sz w:val="20"/>
              </w:rPr>
              <w:t>копию удостоверения личности (паспорта);</w:t>
            </w:r>
          </w:p>
          <w:p>
            <w:pPr>
              <w:spacing w:after="20"/>
              <w:ind w:left="20"/>
              <w:jc w:val="both"/>
            </w:pPr>
            <w:r>
              <w:rPr>
                <w:rFonts w:ascii="Times New Roman"/>
                <w:b w:val="false"/>
                <w:i w:val="false"/>
                <w:color w:val="000000"/>
                <w:sz w:val="20"/>
              </w:rPr>
              <w:t>
</w:t>
            </w:r>
            <w:r>
              <w:rPr>
                <w:rFonts w:ascii="Times New Roman"/>
                <w:b w:val="false"/>
                <w:i w:val="false"/>
                <w:color w:val="000000"/>
                <w:sz w:val="20"/>
              </w:rPr>
              <w:t>оригинал свидетельства и приложения к нему (пункт XV) (при замене свидетельства).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8.5. Выдача свидетельства персонала по техническому обслуживанию легких и сверхлегких воздушных судов:</w:t>
            </w:r>
          </w:p>
          <w:p>
            <w:pPr>
              <w:spacing w:after="20"/>
              <w:ind w:left="20"/>
              <w:jc w:val="both"/>
            </w:pPr>
            <w:r>
              <w:rPr>
                <w:rFonts w:ascii="Times New Roman"/>
                <w:b w:val="false"/>
                <w:i w:val="false"/>
                <w:color w:val="000000"/>
                <w:sz w:val="20"/>
              </w:rPr>
              <w:t>
</w:t>
            </w:r>
            <w:r>
              <w:rPr>
                <w:rFonts w:ascii="Times New Roman"/>
                <w:b w:val="false"/>
                <w:i w:val="false"/>
                <w:color w:val="000000"/>
                <w:sz w:val="20"/>
              </w:rPr>
              <w:t>8.5.1. для получения свидетельства персонала по техническому обслуживанию легких и сверхлегких воздушных судов заявитель предоставляет следующие документы:</w:t>
            </w:r>
          </w:p>
          <w:p>
            <w:pPr>
              <w:spacing w:after="20"/>
              <w:ind w:left="20"/>
              <w:jc w:val="both"/>
            </w:pPr>
            <w:r>
              <w:rPr>
                <w:rFonts w:ascii="Times New Roman"/>
                <w:b w:val="false"/>
                <w:i w:val="false"/>
                <w:color w:val="000000"/>
                <w:sz w:val="20"/>
              </w:rPr>
              <w:t>
</w:t>
            </w:r>
            <w:r>
              <w:rPr>
                <w:rFonts w:ascii="Times New Roman"/>
                <w:b w:val="false"/>
                <w:i w:val="false"/>
                <w:color w:val="000000"/>
                <w:sz w:val="20"/>
              </w:rPr>
              <w:t>заявление по форме, согласно приложению 11 к настоящему перечню основных требований к оказанию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копию сертификата(-ов) первоначальной подготовки в АУЦ или диплома по специальности, срок завершения которых не превышает 10 лет от даты выдачи сертификата или диплома, если кандидат ранее не имел данного свидетельства, а для персонала по техническому обслуживанию воздушных судов государственной авиации, претендующих на свидетельства персонала по техническому обслуживанию воздушных судов в гражданской авиации после окончания службы в государственной авиации – 20 лет от даты окончания учебного заведения государственной авиации при условии непрерывного стажа по техническому обслуживанию воздушных судов;</w:t>
            </w:r>
          </w:p>
          <w:p>
            <w:pPr>
              <w:spacing w:after="20"/>
              <w:ind w:left="20"/>
              <w:jc w:val="both"/>
            </w:pPr>
            <w:r>
              <w:rPr>
                <w:rFonts w:ascii="Times New Roman"/>
                <w:b w:val="false"/>
                <w:i w:val="false"/>
                <w:color w:val="000000"/>
                <w:sz w:val="20"/>
              </w:rPr>
              <w:t>
</w:t>
            </w:r>
            <w:r>
              <w:rPr>
                <w:rFonts w:ascii="Times New Roman"/>
                <w:b w:val="false"/>
                <w:i w:val="false"/>
                <w:color w:val="000000"/>
                <w:sz w:val="20"/>
              </w:rPr>
              <w:t>копию индивидуального журнала персонала по техническому обслуживанию воздушных судов по форме, согласно приложению 12 к настоящему перечню основных требований к оказанию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личные данные персонала по техническому обслуживанию воздушных судов по форме, согласно приложению 13 к настоящему перечню основных требований к оказанию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две фотографии (цветные, матовые, размером 3,5 х 4,5 см с уголком справа со стороны смотрящего на фото);</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копию документа о прохождении обучения по программе "Возможности человека, применительно к техническому обслуживанию воздушных судов" (соответствующего программе модуля 9 </w:t>
            </w:r>
            <w:r>
              <w:rPr>
                <w:rFonts w:ascii="Times New Roman"/>
                <w:b w:val="false"/>
                <w:i w:val="false"/>
                <w:color w:val="000000"/>
                <w:sz w:val="20"/>
              </w:rPr>
              <w:t>типовых программ</w:t>
            </w:r>
            <w:r>
              <w:rPr>
                <w:rFonts w:ascii="Times New Roman"/>
                <w:b w:val="false"/>
                <w:i w:val="false"/>
                <w:color w:val="000000"/>
                <w:sz w:val="20"/>
              </w:rPr>
              <w:t xml:space="preserve"> профессиональной подготовки авиационного персонала, участвующего в обеспечении безопасности полетов, утвержденных приказом Министра транспорта и коммуникаций Республики Казахстан от 28 сентября 2013 года № 764 (зарегистрирован в Реестре государственной регистрации нормативных правовых актов за № 8785) (далее – Типовые программы);</w:t>
            </w:r>
          </w:p>
          <w:p>
            <w:pPr>
              <w:spacing w:after="20"/>
              <w:ind w:left="20"/>
              <w:jc w:val="both"/>
            </w:pPr>
            <w:r>
              <w:rPr>
                <w:rFonts w:ascii="Times New Roman"/>
                <w:b w:val="false"/>
                <w:i w:val="false"/>
                <w:color w:val="000000"/>
                <w:sz w:val="20"/>
              </w:rPr>
              <w:t>
</w:t>
            </w:r>
            <w:r>
              <w:rPr>
                <w:rFonts w:ascii="Times New Roman"/>
                <w:b w:val="false"/>
                <w:i w:val="false"/>
                <w:color w:val="000000"/>
                <w:sz w:val="20"/>
              </w:rPr>
              <w:t>копию документа о прохождении обучения по программе "Казахстанское и международное авиационное законодательство" (соответствующего программе модуля 10RK Типовых программ);</w:t>
            </w:r>
          </w:p>
          <w:p>
            <w:pPr>
              <w:spacing w:after="20"/>
              <w:ind w:left="20"/>
              <w:jc w:val="both"/>
            </w:pPr>
            <w:r>
              <w:rPr>
                <w:rFonts w:ascii="Times New Roman"/>
                <w:b w:val="false"/>
                <w:i w:val="false"/>
                <w:color w:val="000000"/>
                <w:sz w:val="20"/>
              </w:rPr>
              <w:t>
</w:t>
            </w:r>
            <w:r>
              <w:rPr>
                <w:rFonts w:ascii="Times New Roman"/>
                <w:b w:val="false"/>
                <w:i w:val="false"/>
                <w:color w:val="000000"/>
                <w:sz w:val="20"/>
              </w:rPr>
              <w:t>копию удостоверения личности (паспорта);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представление и решение постоянно действующей квалификационной комиссии некоммерческих организаций, объединяющих эксплуатантов воздушных судов (далее – некоммерческая организация);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оригинал свидетельства и приложения к нему (пункт XV) (при замене свидетельства).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8.6. Выдача свидетельства сотрудника по обеспечению полетов или полетного диспетчера:</w:t>
            </w:r>
          </w:p>
          <w:p>
            <w:pPr>
              <w:spacing w:after="20"/>
              <w:ind w:left="20"/>
              <w:jc w:val="both"/>
            </w:pPr>
            <w:r>
              <w:rPr>
                <w:rFonts w:ascii="Times New Roman"/>
                <w:b w:val="false"/>
                <w:i w:val="false"/>
                <w:color w:val="000000"/>
                <w:sz w:val="20"/>
              </w:rPr>
              <w:t>
</w:t>
            </w:r>
            <w:r>
              <w:rPr>
                <w:rFonts w:ascii="Times New Roman"/>
                <w:b w:val="false"/>
                <w:i w:val="false"/>
                <w:color w:val="000000"/>
                <w:sz w:val="20"/>
              </w:rPr>
              <w:t>8.6.1. для получения свидетельства сотрудника по обеспечению полетов или полетного диспетчера заявитель предоставляет следующие документы:</w:t>
            </w:r>
          </w:p>
          <w:p>
            <w:pPr>
              <w:spacing w:after="20"/>
              <w:ind w:left="20"/>
              <w:jc w:val="both"/>
            </w:pPr>
            <w:r>
              <w:rPr>
                <w:rFonts w:ascii="Times New Roman"/>
                <w:b w:val="false"/>
                <w:i w:val="false"/>
                <w:color w:val="000000"/>
                <w:sz w:val="20"/>
              </w:rPr>
              <w:t>
</w:t>
            </w:r>
            <w:r>
              <w:rPr>
                <w:rFonts w:ascii="Times New Roman"/>
                <w:b w:val="false"/>
                <w:i w:val="false"/>
                <w:color w:val="000000"/>
                <w:sz w:val="20"/>
              </w:rPr>
              <w:t>заявление в произвольной форме с указанием ИИН, а также согласия на использование сведений, составляющих охраняемую законом тайну, содержащихся в информационных системах;</w:t>
            </w:r>
          </w:p>
          <w:p>
            <w:pPr>
              <w:spacing w:after="20"/>
              <w:ind w:left="20"/>
              <w:jc w:val="both"/>
            </w:pPr>
            <w:r>
              <w:rPr>
                <w:rFonts w:ascii="Times New Roman"/>
                <w:b w:val="false"/>
                <w:i w:val="false"/>
                <w:color w:val="000000"/>
                <w:sz w:val="20"/>
              </w:rPr>
              <w:t>
</w:t>
            </w:r>
            <w:r>
              <w:rPr>
                <w:rFonts w:ascii="Times New Roman"/>
                <w:b w:val="false"/>
                <w:i w:val="false"/>
                <w:color w:val="000000"/>
                <w:sz w:val="20"/>
              </w:rPr>
              <w:t>копию документа об окончании АУЦ;</w:t>
            </w:r>
          </w:p>
          <w:p>
            <w:pPr>
              <w:spacing w:after="20"/>
              <w:ind w:left="20"/>
              <w:jc w:val="both"/>
            </w:pPr>
            <w:r>
              <w:rPr>
                <w:rFonts w:ascii="Times New Roman"/>
                <w:b w:val="false"/>
                <w:i w:val="false"/>
                <w:color w:val="000000"/>
                <w:sz w:val="20"/>
              </w:rPr>
              <w:t>
</w:t>
            </w:r>
            <w:r>
              <w:rPr>
                <w:rFonts w:ascii="Times New Roman"/>
                <w:b w:val="false"/>
                <w:i w:val="false"/>
                <w:color w:val="000000"/>
                <w:sz w:val="20"/>
              </w:rPr>
              <w:t>представление для другого авиационного персонала, кроме персонала по техническому обслуживанию воздушных судов согласно приложению 9 к настоящему перечню основных требований к оказанию государственной услуги с объективными данными, заверенные подписью и печатью (при наличии) организации гражданской авиации;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две фотографии (цветные, матовые, размером 3,5 х 4,5 см с уголком справа со стороны смотрящего на фото);</w:t>
            </w:r>
          </w:p>
          <w:p>
            <w:pPr>
              <w:spacing w:after="20"/>
              <w:ind w:left="20"/>
              <w:jc w:val="both"/>
            </w:pPr>
            <w:r>
              <w:rPr>
                <w:rFonts w:ascii="Times New Roman"/>
                <w:b w:val="false"/>
                <w:i w:val="false"/>
                <w:color w:val="000000"/>
                <w:sz w:val="20"/>
              </w:rPr>
              <w:t>
</w:t>
            </w:r>
            <w:r>
              <w:rPr>
                <w:rFonts w:ascii="Times New Roman"/>
                <w:b w:val="false"/>
                <w:i w:val="false"/>
                <w:color w:val="000000"/>
                <w:sz w:val="20"/>
              </w:rPr>
              <w:t>копию документа, подтверждающего прохождение обучения по возможностям человека, включая принципы контроля факторов угрозы и ошибок;</w:t>
            </w:r>
          </w:p>
          <w:p>
            <w:pPr>
              <w:spacing w:after="20"/>
              <w:ind w:left="20"/>
              <w:jc w:val="both"/>
            </w:pPr>
            <w:r>
              <w:rPr>
                <w:rFonts w:ascii="Times New Roman"/>
                <w:b w:val="false"/>
                <w:i w:val="false"/>
                <w:color w:val="000000"/>
                <w:sz w:val="20"/>
              </w:rPr>
              <w:t>
</w:t>
            </w:r>
            <w:r>
              <w:rPr>
                <w:rFonts w:ascii="Times New Roman"/>
                <w:b w:val="false"/>
                <w:i w:val="false"/>
                <w:color w:val="000000"/>
                <w:sz w:val="20"/>
              </w:rPr>
              <w:t>копию удостоверения личности (паспорта);</w:t>
            </w:r>
          </w:p>
          <w:p>
            <w:pPr>
              <w:spacing w:after="20"/>
              <w:ind w:left="20"/>
              <w:jc w:val="both"/>
            </w:pPr>
            <w:r>
              <w:rPr>
                <w:rFonts w:ascii="Times New Roman"/>
                <w:b w:val="false"/>
                <w:i w:val="false"/>
                <w:color w:val="000000"/>
                <w:sz w:val="20"/>
              </w:rPr>
              <w:t>
</w:t>
            </w:r>
            <w:r>
              <w:rPr>
                <w:rFonts w:ascii="Times New Roman"/>
                <w:b w:val="false"/>
                <w:i w:val="false"/>
                <w:color w:val="000000"/>
                <w:sz w:val="20"/>
              </w:rPr>
              <w:t>оригинал свидетельства (при замене свидетельства).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8.7. Продление срока действия свидетельства персонала по техническому обслуживанию воздушных судов:</w:t>
            </w:r>
          </w:p>
          <w:p>
            <w:pPr>
              <w:spacing w:after="20"/>
              <w:ind w:left="20"/>
              <w:jc w:val="both"/>
            </w:pPr>
            <w:r>
              <w:rPr>
                <w:rFonts w:ascii="Times New Roman"/>
                <w:b w:val="false"/>
                <w:i w:val="false"/>
                <w:color w:val="000000"/>
                <w:sz w:val="20"/>
              </w:rPr>
              <w:t>
</w:t>
            </w:r>
            <w:r>
              <w:rPr>
                <w:rFonts w:ascii="Times New Roman"/>
                <w:b w:val="false"/>
                <w:i w:val="false"/>
                <w:color w:val="000000"/>
                <w:sz w:val="20"/>
              </w:rPr>
              <w:t>8.7.1. для продления срока действия свидетельства персонала по техническому обслуживанию воздушных судов заявитель предоставляет следующие документы:</w:t>
            </w:r>
          </w:p>
          <w:p>
            <w:pPr>
              <w:spacing w:after="20"/>
              <w:ind w:left="20"/>
              <w:jc w:val="both"/>
            </w:pPr>
            <w:r>
              <w:rPr>
                <w:rFonts w:ascii="Times New Roman"/>
                <w:b w:val="false"/>
                <w:i w:val="false"/>
                <w:color w:val="000000"/>
                <w:sz w:val="20"/>
              </w:rPr>
              <w:t>
</w:t>
            </w:r>
            <w:r>
              <w:rPr>
                <w:rFonts w:ascii="Times New Roman"/>
                <w:b w:val="false"/>
                <w:i w:val="false"/>
                <w:color w:val="000000"/>
                <w:sz w:val="20"/>
              </w:rPr>
              <w:t>заявление по форме, согласно приложению 11 к настоящему перечню основных требований к оказанию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оригинал свидетельства и приложение к нему (пункт XV).</w:t>
            </w:r>
          </w:p>
          <w:p>
            <w:pPr>
              <w:spacing w:after="20"/>
              <w:ind w:left="20"/>
              <w:jc w:val="both"/>
            </w:pPr>
            <w:r>
              <w:rPr>
                <w:rFonts w:ascii="Times New Roman"/>
                <w:b w:val="false"/>
                <w:i w:val="false"/>
                <w:color w:val="000000"/>
                <w:sz w:val="20"/>
              </w:rPr>
              <w:t>
</w:t>
            </w:r>
            <w:r>
              <w:rPr>
                <w:rFonts w:ascii="Times New Roman"/>
                <w:b w:val="false"/>
                <w:i w:val="false"/>
                <w:color w:val="000000"/>
                <w:sz w:val="20"/>
              </w:rPr>
              <w:t>8.8. Продление срока действия свидетельства персонала по техническому обслуживанию легких и сверхлегких воздушных судов:</w:t>
            </w:r>
          </w:p>
          <w:p>
            <w:pPr>
              <w:spacing w:after="20"/>
              <w:ind w:left="20"/>
              <w:jc w:val="both"/>
            </w:pPr>
            <w:r>
              <w:rPr>
                <w:rFonts w:ascii="Times New Roman"/>
                <w:b w:val="false"/>
                <w:i w:val="false"/>
                <w:color w:val="000000"/>
                <w:sz w:val="20"/>
              </w:rPr>
              <w:t>
</w:t>
            </w:r>
            <w:r>
              <w:rPr>
                <w:rFonts w:ascii="Times New Roman"/>
                <w:b w:val="false"/>
                <w:i w:val="false"/>
                <w:color w:val="000000"/>
                <w:sz w:val="20"/>
              </w:rPr>
              <w:t>8.8.1. для продления срока действия свидетельства персонала по техническому обслуживанию легких и сверхлегких воздушных судов заявитель предоставляет следующие документы:</w:t>
            </w:r>
          </w:p>
          <w:p>
            <w:pPr>
              <w:spacing w:after="20"/>
              <w:ind w:left="20"/>
              <w:jc w:val="both"/>
            </w:pPr>
            <w:r>
              <w:rPr>
                <w:rFonts w:ascii="Times New Roman"/>
                <w:b w:val="false"/>
                <w:i w:val="false"/>
                <w:color w:val="000000"/>
                <w:sz w:val="20"/>
              </w:rPr>
              <w:t>
</w:t>
            </w:r>
            <w:r>
              <w:rPr>
                <w:rFonts w:ascii="Times New Roman"/>
                <w:b w:val="false"/>
                <w:i w:val="false"/>
                <w:color w:val="000000"/>
                <w:sz w:val="20"/>
              </w:rPr>
              <w:t>заявление по форме, согласно приложению 11 к настоящему перечню основных требований к оказанию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представление и решение постоянно действующей квалификационной комиссии некоммерческой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оригинал свидетельства и приложение к нему (пункт XV).</w:t>
            </w:r>
          </w:p>
          <w:p>
            <w:pPr>
              <w:spacing w:after="20"/>
              <w:ind w:left="20"/>
              <w:jc w:val="both"/>
            </w:pPr>
            <w:r>
              <w:rPr>
                <w:rFonts w:ascii="Times New Roman"/>
                <w:b w:val="false"/>
                <w:i w:val="false"/>
                <w:color w:val="000000"/>
                <w:sz w:val="20"/>
              </w:rPr>
              <w:t>
</w:t>
            </w:r>
            <w:r>
              <w:rPr>
                <w:rFonts w:ascii="Times New Roman"/>
                <w:b w:val="false"/>
                <w:i w:val="false"/>
                <w:color w:val="000000"/>
                <w:sz w:val="20"/>
              </w:rPr>
              <w:t>8.9. Продление срока действия свидетельства сотрудника по обеспечению полетов или полетного диспетчера:</w:t>
            </w:r>
          </w:p>
          <w:p>
            <w:pPr>
              <w:spacing w:after="20"/>
              <w:ind w:left="20"/>
              <w:jc w:val="both"/>
            </w:pPr>
            <w:r>
              <w:rPr>
                <w:rFonts w:ascii="Times New Roman"/>
                <w:b w:val="false"/>
                <w:i w:val="false"/>
                <w:color w:val="000000"/>
                <w:sz w:val="20"/>
              </w:rPr>
              <w:t>
</w:t>
            </w:r>
            <w:r>
              <w:rPr>
                <w:rFonts w:ascii="Times New Roman"/>
                <w:b w:val="false"/>
                <w:i w:val="false"/>
                <w:color w:val="000000"/>
                <w:sz w:val="20"/>
              </w:rPr>
              <w:t>8.9.1. для продления срока действия свидетельства сотрудника по обеспечению полетов или полетного диспетчера заявитель предоставляет следующие документы:</w:t>
            </w:r>
          </w:p>
          <w:p>
            <w:pPr>
              <w:spacing w:after="20"/>
              <w:ind w:left="20"/>
              <w:jc w:val="both"/>
            </w:pPr>
            <w:r>
              <w:rPr>
                <w:rFonts w:ascii="Times New Roman"/>
                <w:b w:val="false"/>
                <w:i w:val="false"/>
                <w:color w:val="000000"/>
                <w:sz w:val="20"/>
              </w:rPr>
              <w:t>
</w:t>
            </w:r>
            <w:r>
              <w:rPr>
                <w:rFonts w:ascii="Times New Roman"/>
                <w:b w:val="false"/>
                <w:i w:val="false"/>
                <w:color w:val="000000"/>
                <w:sz w:val="20"/>
              </w:rPr>
              <w:t>заявление в произвольной форме, с указанием ИИН, а также согласия на использование сведений, составляющих охраняемую законом тайну, содержащихся в информационных системах;</w:t>
            </w:r>
          </w:p>
          <w:p>
            <w:pPr>
              <w:spacing w:after="20"/>
              <w:ind w:left="20"/>
              <w:jc w:val="both"/>
            </w:pPr>
            <w:r>
              <w:rPr>
                <w:rFonts w:ascii="Times New Roman"/>
                <w:b w:val="false"/>
                <w:i w:val="false"/>
                <w:color w:val="000000"/>
                <w:sz w:val="20"/>
              </w:rPr>
              <w:t>
</w:t>
            </w:r>
            <w:r>
              <w:rPr>
                <w:rFonts w:ascii="Times New Roman"/>
                <w:b w:val="false"/>
                <w:i w:val="false"/>
                <w:color w:val="000000"/>
                <w:sz w:val="20"/>
              </w:rPr>
              <w:t>копии документов, подтверждающих прохождение последних по времени курсов поддержания профессионального уровня по специальности;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копию документа, подтверждающего прохождение обучения по возможностям человека, включая принципы контроля факторов угрозы и ошибок;</w:t>
            </w:r>
          </w:p>
          <w:p>
            <w:pPr>
              <w:spacing w:after="20"/>
              <w:ind w:left="20"/>
              <w:jc w:val="both"/>
            </w:pPr>
            <w:r>
              <w:rPr>
                <w:rFonts w:ascii="Times New Roman"/>
                <w:b w:val="false"/>
                <w:i w:val="false"/>
                <w:color w:val="000000"/>
                <w:sz w:val="20"/>
              </w:rPr>
              <w:t>
</w:t>
            </w:r>
            <w:r>
              <w:rPr>
                <w:rFonts w:ascii="Times New Roman"/>
                <w:b w:val="false"/>
                <w:i w:val="false"/>
                <w:color w:val="000000"/>
                <w:sz w:val="20"/>
              </w:rPr>
              <w:t>оригинал свидетельства.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8.10. Внесение или продление срока действия квалификационных и специальных отметок в свидетельстве члена летного экипажа:</w:t>
            </w:r>
          </w:p>
          <w:p>
            <w:pPr>
              <w:spacing w:after="20"/>
              <w:ind w:left="20"/>
              <w:jc w:val="both"/>
            </w:pPr>
            <w:r>
              <w:rPr>
                <w:rFonts w:ascii="Times New Roman"/>
                <w:b w:val="false"/>
                <w:i w:val="false"/>
                <w:color w:val="000000"/>
                <w:sz w:val="20"/>
              </w:rPr>
              <w:t>
</w:t>
            </w:r>
            <w:r>
              <w:rPr>
                <w:rFonts w:ascii="Times New Roman"/>
                <w:b w:val="false"/>
                <w:i w:val="false"/>
                <w:color w:val="000000"/>
                <w:sz w:val="20"/>
              </w:rPr>
              <w:t>8.10.1. для внесения квалификационных и специальных отметок в свидетельство члена летного экипажа заявитель предоставляет следующие документы: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заявление: </w:t>
            </w:r>
          </w:p>
          <w:p>
            <w:pPr>
              <w:spacing w:after="20"/>
              <w:ind w:left="20"/>
              <w:jc w:val="both"/>
            </w:pPr>
            <w:r>
              <w:rPr>
                <w:rFonts w:ascii="Times New Roman"/>
                <w:b w:val="false"/>
                <w:i w:val="false"/>
                <w:color w:val="000000"/>
                <w:sz w:val="20"/>
              </w:rPr>
              <w:t>
</w:t>
            </w:r>
            <w:r>
              <w:rPr>
                <w:rFonts w:ascii="Times New Roman"/>
                <w:b w:val="false"/>
                <w:i w:val="false"/>
                <w:color w:val="000000"/>
                <w:sz w:val="20"/>
              </w:rPr>
              <w:t>в отношении свидетельств частного пилота PPL (самолета, вертолета, дирижабля, воздушного судна с системой увеличения подъемной силы), пилота коммерческой авиации CPL (самолета, вертолета, дирижабля, воздушного судна с системой увеличения подъемной силы), пилота многочленного экипажа (самолета) MPL, линейного пилота ATPL (самолета, вертолета, воздушного судна с системой увеличения подъемной силы), по форме согласно приложению 1 к настоящему перечню основных требований к оказанию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в отношении свидетельств пилота сверхлегкого воздушного судна ULAPL (мотодельтаплана, автожира, дирижабля, воздушного судна с системой увеличения подъемной силы), пилота легкого воздушного судна LAPL (самолета, вертолета), пилота свободного аэростата FBPL, пилота планера GPL, бортрадиста FROL, в произвольной форме с указанием ИИН, а также согласия на использование сведений, составляющих охраняемую законом тайну, содержащихся в информационных системах;</w:t>
            </w:r>
          </w:p>
          <w:p>
            <w:pPr>
              <w:spacing w:after="20"/>
              <w:ind w:left="20"/>
              <w:jc w:val="both"/>
            </w:pPr>
            <w:r>
              <w:rPr>
                <w:rFonts w:ascii="Times New Roman"/>
                <w:b w:val="false"/>
                <w:i w:val="false"/>
                <w:color w:val="000000"/>
                <w:sz w:val="20"/>
              </w:rPr>
              <w:t>
</w:t>
            </w:r>
            <w:r>
              <w:rPr>
                <w:rFonts w:ascii="Times New Roman"/>
                <w:b w:val="false"/>
                <w:i w:val="false"/>
                <w:color w:val="000000"/>
                <w:sz w:val="20"/>
              </w:rPr>
              <w:t>в отношении свидетельства штурмана FNL по форме согласно приложению 2 к настоящему перечню основных требований к оказанию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в отношении свидетельства бортинженера (бортмеханика) FEL по форме согласно приложению 3 к настоящему перечню основных требований к оказанию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копии документов, подтверждающих прохождение последних по времени курсов переподготовки;</w:t>
            </w:r>
          </w:p>
          <w:p>
            <w:pPr>
              <w:spacing w:after="20"/>
              <w:ind w:left="20"/>
              <w:jc w:val="both"/>
            </w:pPr>
            <w:r>
              <w:rPr>
                <w:rFonts w:ascii="Times New Roman"/>
                <w:b w:val="false"/>
                <w:i w:val="false"/>
                <w:color w:val="000000"/>
                <w:sz w:val="20"/>
              </w:rPr>
              <w:t>
</w:t>
            </w:r>
            <w:r>
              <w:rPr>
                <w:rFonts w:ascii="Times New Roman"/>
                <w:b w:val="false"/>
                <w:i w:val="false"/>
                <w:color w:val="000000"/>
                <w:sz w:val="20"/>
              </w:rPr>
              <w:t>копию акта проверки уровня квалификации для пилотов самолета (LPС) по форме, согласно приложению 4 к настоящему перечню основных требований к оказанию государственной услуги или акт летной проверки для пилотов вертолета по форме, согласно приложению 5 к настоящему перечню основных требований к оказанию государственной услуги или копию акта летной проверки по форме, согласно приложению 6 к настоящему перечню основных требований к оказанию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копию соответствующего медицинского сертификата;</w:t>
            </w:r>
          </w:p>
          <w:p>
            <w:pPr>
              <w:spacing w:after="20"/>
              <w:ind w:left="20"/>
              <w:jc w:val="both"/>
            </w:pPr>
            <w:r>
              <w:rPr>
                <w:rFonts w:ascii="Times New Roman"/>
                <w:b w:val="false"/>
                <w:i w:val="false"/>
                <w:color w:val="000000"/>
                <w:sz w:val="20"/>
              </w:rPr>
              <w:t>
</w:t>
            </w:r>
            <w:r>
              <w:rPr>
                <w:rFonts w:ascii="Times New Roman"/>
                <w:b w:val="false"/>
                <w:i w:val="false"/>
                <w:color w:val="000000"/>
                <w:sz w:val="20"/>
              </w:rPr>
              <w:t>копию свидетельства и приложения (при наличии) к нему;</w:t>
            </w:r>
          </w:p>
          <w:p>
            <w:pPr>
              <w:spacing w:after="20"/>
              <w:ind w:left="20"/>
              <w:jc w:val="both"/>
            </w:pPr>
            <w:r>
              <w:rPr>
                <w:rFonts w:ascii="Times New Roman"/>
                <w:b w:val="false"/>
                <w:i w:val="false"/>
                <w:color w:val="000000"/>
                <w:sz w:val="20"/>
              </w:rPr>
              <w:t>
</w:t>
            </w:r>
            <w:r>
              <w:rPr>
                <w:rFonts w:ascii="Times New Roman"/>
                <w:b w:val="false"/>
                <w:i w:val="false"/>
                <w:color w:val="000000"/>
                <w:sz w:val="20"/>
              </w:rPr>
              <w:t>8.10.2. для продления срока действия квалификационных и специальных отметок в свидетельстве члена летного экипажа заявитель предоставляет следующие документы: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заявление: </w:t>
            </w:r>
          </w:p>
          <w:p>
            <w:pPr>
              <w:spacing w:after="20"/>
              <w:ind w:left="20"/>
              <w:jc w:val="both"/>
            </w:pPr>
            <w:r>
              <w:rPr>
                <w:rFonts w:ascii="Times New Roman"/>
                <w:b w:val="false"/>
                <w:i w:val="false"/>
                <w:color w:val="000000"/>
                <w:sz w:val="20"/>
              </w:rPr>
              <w:t>
</w:t>
            </w:r>
            <w:r>
              <w:rPr>
                <w:rFonts w:ascii="Times New Roman"/>
                <w:b w:val="false"/>
                <w:i w:val="false"/>
                <w:color w:val="000000"/>
                <w:sz w:val="20"/>
              </w:rPr>
              <w:t>в отношении свидетельств частного пилота PPL (самолета, вертолета, дирижабля, воздушного судна с системой увеличения подъемной силы), пилота коммерческой авиации CPL (самолета, вертолета, дирижабля, воздушного судна с системой увеличения подъемной силы), пилота многочленного экипажа (самолета) MPL, линейного пилота ATPL (самолета, вертолета, воздушного судна с системой увеличения подъемной силы), по форме согласно приложению 1 к настоящему перечню основных требований к оказанию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в отношении свидетельств пилота сверхлегкого воздушного судна ULAPL (мотодельтаплана, автожира, дирижабля, воздушного судна с системой увеличения подъемной силы), пилота легкого воздушного судна LAPL (самолета, вертолета), пилота свободного аэростата FBPL, пилота планера GPL, бортрадиста FROL, в произвольной форме с указанием ИИН, а также согласия на использование сведений, составляющих охраняемую законом тайну, содержащихся в информационных системах;</w:t>
            </w:r>
          </w:p>
          <w:p>
            <w:pPr>
              <w:spacing w:after="20"/>
              <w:ind w:left="20"/>
              <w:jc w:val="both"/>
            </w:pPr>
            <w:r>
              <w:rPr>
                <w:rFonts w:ascii="Times New Roman"/>
                <w:b w:val="false"/>
                <w:i w:val="false"/>
                <w:color w:val="000000"/>
                <w:sz w:val="20"/>
              </w:rPr>
              <w:t>
</w:t>
            </w:r>
            <w:r>
              <w:rPr>
                <w:rFonts w:ascii="Times New Roman"/>
                <w:b w:val="false"/>
                <w:i w:val="false"/>
                <w:color w:val="000000"/>
                <w:sz w:val="20"/>
              </w:rPr>
              <w:t>в отношении свидетельства штурмана FNL по форме согласно приложению 2 к настоящему перечню основных требований к оказанию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в отношении свидетельства бортинженера (бортмеханика) FEL по форме согласно приложению 3 к настоящему перечню основных требований к оказанию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копии документов, подтверждающих прохождение последних по времени курсов поддержания профессионального уровня по специальности;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копию акта проверки уровня квалификации для пилотов самолета (LPС) по форме, согласно приложению 4 к настоящему перечню основных требований к оказанию государственной услуги или акт летной проверки для пилотов вертолета по форме, согласно приложению 5 к настоящему перечню основных требований к оказанию государственной услуги или копию акта летной проверки по форме, согласно приложению 6 к настоящему перечню основных требований к оказанию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копии документов, подтверждающих прохождение последних по времени курсов поддержания профессионального уровня инструкторов (при необходимости);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копию соответствующего медицинского сертификата;</w:t>
            </w:r>
          </w:p>
          <w:p>
            <w:pPr>
              <w:spacing w:after="20"/>
              <w:ind w:left="20"/>
              <w:jc w:val="both"/>
            </w:pPr>
            <w:r>
              <w:rPr>
                <w:rFonts w:ascii="Times New Roman"/>
                <w:b w:val="false"/>
                <w:i w:val="false"/>
                <w:color w:val="000000"/>
                <w:sz w:val="20"/>
              </w:rPr>
              <w:t>
</w:t>
            </w:r>
            <w:r>
              <w:rPr>
                <w:rFonts w:ascii="Times New Roman"/>
                <w:b w:val="false"/>
                <w:i w:val="false"/>
                <w:color w:val="000000"/>
                <w:sz w:val="20"/>
              </w:rPr>
              <w:t>копию свидетельства и приложения (при наличии) к нему;</w:t>
            </w:r>
          </w:p>
          <w:p>
            <w:pPr>
              <w:spacing w:after="20"/>
              <w:ind w:left="20"/>
              <w:jc w:val="both"/>
            </w:pPr>
            <w:r>
              <w:rPr>
                <w:rFonts w:ascii="Times New Roman"/>
                <w:b w:val="false"/>
                <w:i w:val="false"/>
                <w:color w:val="000000"/>
                <w:sz w:val="20"/>
              </w:rPr>
              <w:t>
</w:t>
            </w:r>
            <w:r>
              <w:rPr>
                <w:rFonts w:ascii="Times New Roman"/>
                <w:b w:val="false"/>
                <w:i w:val="false"/>
                <w:color w:val="000000"/>
                <w:sz w:val="20"/>
              </w:rPr>
              <w:t>8.10.3. для внесения или продления срока действия специальной отметки о знании языка, используемого в радиотелефонной связи в свидетельстве членов летного экипажа, заявитель предоставляет следующие документы:</w:t>
            </w:r>
          </w:p>
          <w:p>
            <w:pPr>
              <w:spacing w:after="20"/>
              <w:ind w:left="20"/>
              <w:jc w:val="both"/>
            </w:pPr>
            <w:r>
              <w:rPr>
                <w:rFonts w:ascii="Times New Roman"/>
                <w:b w:val="false"/>
                <w:i w:val="false"/>
                <w:color w:val="000000"/>
                <w:sz w:val="20"/>
              </w:rPr>
              <w:t>
</w:t>
            </w:r>
            <w:r>
              <w:rPr>
                <w:rFonts w:ascii="Times New Roman"/>
                <w:b w:val="false"/>
                <w:i w:val="false"/>
                <w:color w:val="000000"/>
                <w:sz w:val="20"/>
              </w:rPr>
              <w:t>заявление в произвольной форме, с указанием ИИН, а также согласия на использование сведений, составляющих охраняемую законом тайну, содержащихся в информационных системах;</w:t>
            </w:r>
          </w:p>
          <w:p>
            <w:pPr>
              <w:spacing w:after="20"/>
              <w:ind w:left="20"/>
              <w:jc w:val="both"/>
            </w:pPr>
            <w:r>
              <w:rPr>
                <w:rFonts w:ascii="Times New Roman"/>
                <w:b w:val="false"/>
                <w:i w:val="false"/>
                <w:color w:val="000000"/>
                <w:sz w:val="20"/>
              </w:rPr>
              <w:t>
</w:t>
            </w:r>
            <w:r>
              <w:rPr>
                <w:rFonts w:ascii="Times New Roman"/>
                <w:b w:val="false"/>
                <w:i w:val="false"/>
                <w:color w:val="000000"/>
                <w:sz w:val="20"/>
              </w:rPr>
              <w:t>копию сертификата, подтверждающего прохождение тестирования на знание английского языка, используемого в радиотелефонной связи;</w:t>
            </w:r>
          </w:p>
          <w:p>
            <w:pPr>
              <w:spacing w:after="20"/>
              <w:ind w:left="20"/>
              <w:jc w:val="both"/>
            </w:pPr>
            <w:r>
              <w:rPr>
                <w:rFonts w:ascii="Times New Roman"/>
                <w:b w:val="false"/>
                <w:i w:val="false"/>
                <w:color w:val="000000"/>
                <w:sz w:val="20"/>
              </w:rPr>
              <w:t>
</w:t>
            </w:r>
            <w:r>
              <w:rPr>
                <w:rFonts w:ascii="Times New Roman"/>
                <w:b w:val="false"/>
                <w:i w:val="false"/>
                <w:color w:val="000000"/>
                <w:sz w:val="20"/>
              </w:rPr>
              <w:t>копию свидетельства и приложения (при наличии) к нему.</w:t>
            </w:r>
          </w:p>
          <w:p>
            <w:pPr>
              <w:spacing w:after="20"/>
              <w:ind w:left="20"/>
              <w:jc w:val="both"/>
            </w:pPr>
            <w:r>
              <w:rPr>
                <w:rFonts w:ascii="Times New Roman"/>
                <w:b w:val="false"/>
                <w:i w:val="false"/>
                <w:color w:val="000000"/>
                <w:sz w:val="20"/>
              </w:rPr>
              <w:t>
</w:t>
            </w:r>
            <w:r>
              <w:rPr>
                <w:rFonts w:ascii="Times New Roman"/>
                <w:b w:val="false"/>
                <w:i w:val="false"/>
                <w:color w:val="000000"/>
                <w:sz w:val="20"/>
              </w:rPr>
              <w:t>8.11. Внесение или продление срока действия квалификационных и специальных отметок в свидетельстве внешнего пилота:</w:t>
            </w:r>
          </w:p>
          <w:p>
            <w:pPr>
              <w:spacing w:after="20"/>
              <w:ind w:left="20"/>
              <w:jc w:val="both"/>
            </w:pPr>
            <w:r>
              <w:rPr>
                <w:rFonts w:ascii="Times New Roman"/>
                <w:b w:val="false"/>
                <w:i w:val="false"/>
                <w:color w:val="000000"/>
                <w:sz w:val="20"/>
              </w:rPr>
              <w:t>
</w:t>
            </w:r>
            <w:r>
              <w:rPr>
                <w:rFonts w:ascii="Times New Roman"/>
                <w:b w:val="false"/>
                <w:i w:val="false"/>
                <w:color w:val="000000"/>
                <w:sz w:val="20"/>
              </w:rPr>
              <w:t>8.11.1. для внесения или продления срока действия квалификационных и специальных отметок в свидетельстве внешнего пилота заявитель предоставляет следующие документы:</w:t>
            </w:r>
          </w:p>
          <w:p>
            <w:pPr>
              <w:spacing w:after="20"/>
              <w:ind w:left="20"/>
              <w:jc w:val="both"/>
            </w:pPr>
            <w:r>
              <w:rPr>
                <w:rFonts w:ascii="Times New Roman"/>
                <w:b w:val="false"/>
                <w:i w:val="false"/>
                <w:color w:val="000000"/>
                <w:sz w:val="20"/>
              </w:rPr>
              <w:t>
</w:t>
            </w:r>
            <w:r>
              <w:rPr>
                <w:rFonts w:ascii="Times New Roman"/>
                <w:b w:val="false"/>
                <w:i w:val="false"/>
                <w:color w:val="000000"/>
                <w:sz w:val="20"/>
              </w:rPr>
              <w:t>заявление в произвольной форме, с указанием ИИН, а также согласия на использование сведений, составляющих охраняемую законом тайну, содержащихся в информационных системах;</w:t>
            </w:r>
          </w:p>
          <w:p>
            <w:pPr>
              <w:spacing w:after="20"/>
              <w:ind w:left="20"/>
              <w:jc w:val="both"/>
            </w:pPr>
            <w:r>
              <w:rPr>
                <w:rFonts w:ascii="Times New Roman"/>
                <w:b w:val="false"/>
                <w:i w:val="false"/>
                <w:color w:val="000000"/>
                <w:sz w:val="20"/>
              </w:rPr>
              <w:t>
</w:t>
            </w:r>
            <w:r>
              <w:rPr>
                <w:rFonts w:ascii="Times New Roman"/>
                <w:b w:val="false"/>
                <w:i w:val="false"/>
                <w:color w:val="000000"/>
                <w:sz w:val="20"/>
              </w:rPr>
              <w:t>копию соответствующего медицинского сертификата;</w:t>
            </w:r>
          </w:p>
          <w:p>
            <w:pPr>
              <w:spacing w:after="20"/>
              <w:ind w:left="20"/>
              <w:jc w:val="both"/>
            </w:pPr>
            <w:r>
              <w:rPr>
                <w:rFonts w:ascii="Times New Roman"/>
                <w:b w:val="false"/>
                <w:i w:val="false"/>
                <w:color w:val="000000"/>
                <w:sz w:val="20"/>
              </w:rPr>
              <w:t>
</w:t>
            </w:r>
            <w:r>
              <w:rPr>
                <w:rFonts w:ascii="Times New Roman"/>
                <w:b w:val="false"/>
                <w:i w:val="false"/>
                <w:color w:val="000000"/>
                <w:sz w:val="20"/>
              </w:rPr>
              <w:t>копии документов, подтверждающих прохождение последних по времени курсов переподготовки или поддержания профессионального уровня по специальности;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копию свидетельства и приложения (при наличии) к нему.</w:t>
            </w:r>
          </w:p>
          <w:p>
            <w:pPr>
              <w:spacing w:after="20"/>
              <w:ind w:left="20"/>
              <w:jc w:val="both"/>
            </w:pPr>
            <w:r>
              <w:rPr>
                <w:rFonts w:ascii="Times New Roman"/>
                <w:b w:val="false"/>
                <w:i w:val="false"/>
                <w:color w:val="000000"/>
                <w:sz w:val="20"/>
              </w:rPr>
              <w:t>
</w:t>
            </w:r>
            <w:r>
              <w:rPr>
                <w:rFonts w:ascii="Times New Roman"/>
                <w:b w:val="false"/>
                <w:i w:val="false"/>
                <w:color w:val="000000"/>
                <w:sz w:val="20"/>
              </w:rPr>
              <w:t>8.12. Внесение или продление срока действия квалификационных и специальных отметок в свидетельстве диспетчера обслуживания воздушного движения, оператора авиационной станции:</w:t>
            </w:r>
          </w:p>
          <w:p>
            <w:pPr>
              <w:spacing w:after="20"/>
              <w:ind w:left="20"/>
              <w:jc w:val="both"/>
            </w:pPr>
            <w:r>
              <w:rPr>
                <w:rFonts w:ascii="Times New Roman"/>
                <w:b w:val="false"/>
                <w:i w:val="false"/>
                <w:color w:val="000000"/>
                <w:sz w:val="20"/>
              </w:rPr>
              <w:t>
</w:t>
            </w:r>
            <w:r>
              <w:rPr>
                <w:rFonts w:ascii="Times New Roman"/>
                <w:b w:val="false"/>
                <w:i w:val="false"/>
                <w:color w:val="000000"/>
                <w:sz w:val="20"/>
              </w:rPr>
              <w:t>8.12.1. для внесения или продления срока действия квалификационных отметок в свидетельстве диспетчера обслуживания воздушного движения, оператора авиационной станции заявитель предоставляет следующие документы:</w:t>
            </w:r>
          </w:p>
          <w:p>
            <w:pPr>
              <w:spacing w:after="20"/>
              <w:ind w:left="20"/>
              <w:jc w:val="both"/>
            </w:pPr>
            <w:r>
              <w:rPr>
                <w:rFonts w:ascii="Times New Roman"/>
                <w:b w:val="false"/>
                <w:i w:val="false"/>
                <w:color w:val="000000"/>
                <w:sz w:val="20"/>
              </w:rPr>
              <w:t>
</w:t>
            </w:r>
            <w:r>
              <w:rPr>
                <w:rFonts w:ascii="Times New Roman"/>
                <w:b w:val="false"/>
                <w:i w:val="false"/>
                <w:color w:val="000000"/>
                <w:sz w:val="20"/>
              </w:rPr>
              <w:t>заявление в произвольной форме, с указанием ИИН, а также согласия на использование сведений, составляющих охраняемую законом тайну, содержащихся в информационных системах;</w:t>
            </w:r>
          </w:p>
          <w:p>
            <w:pPr>
              <w:spacing w:after="20"/>
              <w:ind w:left="20"/>
              <w:jc w:val="both"/>
            </w:pPr>
            <w:r>
              <w:rPr>
                <w:rFonts w:ascii="Times New Roman"/>
                <w:b w:val="false"/>
                <w:i w:val="false"/>
                <w:color w:val="000000"/>
                <w:sz w:val="20"/>
              </w:rPr>
              <w:t>
</w:t>
            </w:r>
            <w:r>
              <w:rPr>
                <w:rFonts w:ascii="Times New Roman"/>
                <w:b w:val="false"/>
                <w:i w:val="false"/>
                <w:color w:val="000000"/>
                <w:sz w:val="20"/>
              </w:rPr>
              <w:t>копию протокола проведения квалификационного экзамена по форме, согласно приложению 10 к настоящему перечню основных требований к оказанию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копию соответствующего медицинского сертификата (для диспетчера ОВД);</w:t>
            </w:r>
          </w:p>
          <w:p>
            <w:pPr>
              <w:spacing w:after="20"/>
              <w:ind w:left="20"/>
              <w:jc w:val="both"/>
            </w:pPr>
            <w:r>
              <w:rPr>
                <w:rFonts w:ascii="Times New Roman"/>
                <w:b w:val="false"/>
                <w:i w:val="false"/>
                <w:color w:val="000000"/>
                <w:sz w:val="20"/>
              </w:rPr>
              <w:t>
</w:t>
            </w:r>
            <w:r>
              <w:rPr>
                <w:rFonts w:ascii="Times New Roman"/>
                <w:b w:val="false"/>
                <w:i w:val="false"/>
                <w:color w:val="000000"/>
                <w:sz w:val="20"/>
              </w:rPr>
              <w:t>копии документов, подтверждающих прохождение последних по времени курсов поддержания профессионального уровня по специальности;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копию приложения к свидетельству;</w:t>
            </w:r>
          </w:p>
          <w:p>
            <w:pPr>
              <w:spacing w:after="20"/>
              <w:ind w:left="20"/>
              <w:jc w:val="both"/>
            </w:pPr>
            <w:r>
              <w:rPr>
                <w:rFonts w:ascii="Times New Roman"/>
                <w:b w:val="false"/>
                <w:i w:val="false"/>
                <w:color w:val="000000"/>
                <w:sz w:val="20"/>
              </w:rPr>
              <w:t>
</w:t>
            </w:r>
            <w:r>
              <w:rPr>
                <w:rFonts w:ascii="Times New Roman"/>
                <w:b w:val="false"/>
                <w:i w:val="false"/>
                <w:color w:val="000000"/>
                <w:sz w:val="20"/>
              </w:rPr>
              <w:t>8.12.2. для внесения и (или) продления срока действия специальной отметки в свидетельстве диспетчера обслуживания воздушного движения, оператора авиационной станции заявитель предоставляет следующие документы:</w:t>
            </w:r>
          </w:p>
          <w:p>
            <w:pPr>
              <w:spacing w:after="20"/>
              <w:ind w:left="20"/>
              <w:jc w:val="both"/>
            </w:pPr>
            <w:r>
              <w:rPr>
                <w:rFonts w:ascii="Times New Roman"/>
                <w:b w:val="false"/>
                <w:i w:val="false"/>
                <w:color w:val="000000"/>
                <w:sz w:val="20"/>
              </w:rPr>
              <w:t>
</w:t>
            </w:r>
            <w:r>
              <w:rPr>
                <w:rFonts w:ascii="Times New Roman"/>
                <w:b w:val="false"/>
                <w:i w:val="false"/>
                <w:color w:val="000000"/>
                <w:sz w:val="20"/>
              </w:rPr>
              <w:t>заявление в произвольной форме, с указанием ИИН, а также согласия на использование сведений, составляющих охраняемую законом тайну, содержащихся в информационных системах;</w:t>
            </w:r>
          </w:p>
          <w:p>
            <w:pPr>
              <w:spacing w:after="20"/>
              <w:ind w:left="20"/>
              <w:jc w:val="both"/>
            </w:pPr>
            <w:r>
              <w:rPr>
                <w:rFonts w:ascii="Times New Roman"/>
                <w:b w:val="false"/>
                <w:i w:val="false"/>
                <w:color w:val="000000"/>
                <w:sz w:val="20"/>
              </w:rPr>
              <w:t>
</w:t>
            </w:r>
            <w:r>
              <w:rPr>
                <w:rFonts w:ascii="Times New Roman"/>
                <w:b w:val="false"/>
                <w:i w:val="false"/>
                <w:color w:val="000000"/>
                <w:sz w:val="20"/>
              </w:rPr>
              <w:t>копии документов, подтверждающих прохождение последних по времени курсов переподготовки или поддержания профессионального уровня инструктора (при внесении или продлении срока действия специальной отметки инструктора);</w:t>
            </w:r>
          </w:p>
          <w:p>
            <w:pPr>
              <w:spacing w:after="20"/>
              <w:ind w:left="20"/>
              <w:jc w:val="both"/>
            </w:pPr>
            <w:r>
              <w:rPr>
                <w:rFonts w:ascii="Times New Roman"/>
                <w:b w:val="false"/>
                <w:i w:val="false"/>
                <w:color w:val="000000"/>
                <w:sz w:val="20"/>
              </w:rPr>
              <w:t>
</w:t>
            </w:r>
            <w:r>
              <w:rPr>
                <w:rFonts w:ascii="Times New Roman"/>
                <w:b w:val="false"/>
                <w:i w:val="false"/>
                <w:color w:val="000000"/>
                <w:sz w:val="20"/>
              </w:rPr>
              <w:t>копию сертификата, подтверждающего прохождение тестирования на знание английского языка, используемого в радиотелефонной связи (при внесении или продлении срока действия специальной отметки о знании языка, используемого в радиотелефонной связи);</w:t>
            </w:r>
          </w:p>
          <w:p>
            <w:pPr>
              <w:spacing w:after="20"/>
              <w:ind w:left="20"/>
              <w:jc w:val="both"/>
            </w:pPr>
            <w:r>
              <w:rPr>
                <w:rFonts w:ascii="Times New Roman"/>
                <w:b w:val="false"/>
                <w:i w:val="false"/>
                <w:color w:val="000000"/>
                <w:sz w:val="20"/>
              </w:rPr>
              <w:t>
</w:t>
            </w:r>
            <w:r>
              <w:rPr>
                <w:rFonts w:ascii="Times New Roman"/>
                <w:b w:val="false"/>
                <w:i w:val="false"/>
                <w:color w:val="000000"/>
                <w:sz w:val="20"/>
              </w:rPr>
              <w:t>копию приложения к свидетельству.</w:t>
            </w:r>
          </w:p>
          <w:p>
            <w:pPr>
              <w:spacing w:after="20"/>
              <w:ind w:left="20"/>
              <w:jc w:val="both"/>
            </w:pPr>
            <w:r>
              <w:rPr>
                <w:rFonts w:ascii="Times New Roman"/>
                <w:b w:val="false"/>
                <w:i w:val="false"/>
                <w:color w:val="000000"/>
                <w:sz w:val="20"/>
              </w:rPr>
              <w:t>
</w:t>
            </w:r>
            <w:r>
              <w:rPr>
                <w:rFonts w:ascii="Times New Roman"/>
                <w:b w:val="false"/>
                <w:i w:val="false"/>
                <w:color w:val="000000"/>
                <w:sz w:val="20"/>
              </w:rPr>
              <w:t>8.13.Внесение квалификационных и специальных отметок в свидетельство персонала по техническому обслуживанию воздушных судов:</w:t>
            </w:r>
          </w:p>
          <w:p>
            <w:pPr>
              <w:spacing w:after="20"/>
              <w:ind w:left="20"/>
              <w:jc w:val="both"/>
            </w:pPr>
            <w:r>
              <w:rPr>
                <w:rFonts w:ascii="Times New Roman"/>
                <w:b w:val="false"/>
                <w:i w:val="false"/>
                <w:color w:val="000000"/>
                <w:sz w:val="20"/>
              </w:rPr>
              <w:t>
</w:t>
            </w:r>
            <w:r>
              <w:rPr>
                <w:rFonts w:ascii="Times New Roman"/>
                <w:b w:val="false"/>
                <w:i w:val="false"/>
                <w:color w:val="000000"/>
                <w:sz w:val="20"/>
              </w:rPr>
              <w:t>8.13.1. для внесения в свидетельство персонала по техническому обслуживанию воздушных судов квалификационной отметки в графу "Ratings" по категориям "В1" или "В2" заявитель предоставляет следующие документы:</w:t>
            </w:r>
          </w:p>
          <w:p>
            <w:pPr>
              <w:spacing w:after="20"/>
              <w:ind w:left="20"/>
              <w:jc w:val="both"/>
            </w:pPr>
            <w:r>
              <w:rPr>
                <w:rFonts w:ascii="Times New Roman"/>
                <w:b w:val="false"/>
                <w:i w:val="false"/>
                <w:color w:val="000000"/>
                <w:sz w:val="20"/>
              </w:rPr>
              <w:t>
</w:t>
            </w:r>
            <w:r>
              <w:rPr>
                <w:rFonts w:ascii="Times New Roman"/>
                <w:b w:val="false"/>
                <w:i w:val="false"/>
                <w:color w:val="000000"/>
                <w:sz w:val="20"/>
              </w:rPr>
              <w:t>заявление по форме, согласно приложению 11 к настоящему перечню основных требований к оказанию государственной услуги с указанием типов воздушных судов, двигателя и категории свидетельства;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копии документов о прохождении практического и теоретического элементов курса обучения на тип воздушного судна, а при необходимости, записей по практической стажировке. Допускается предоставление сертификата по результатам прохождения практической стажировки, если сертификат одобрен уполномоченной организацией применительно к той организации ТО и РАТ, которая ее проводит;</w:t>
            </w:r>
          </w:p>
          <w:p>
            <w:pPr>
              <w:spacing w:after="20"/>
              <w:ind w:left="20"/>
              <w:jc w:val="both"/>
            </w:pPr>
            <w:r>
              <w:rPr>
                <w:rFonts w:ascii="Times New Roman"/>
                <w:b w:val="false"/>
                <w:i w:val="false"/>
                <w:color w:val="000000"/>
                <w:sz w:val="20"/>
              </w:rPr>
              <w:t>
</w:t>
            </w:r>
            <w:r>
              <w:rPr>
                <w:rFonts w:ascii="Times New Roman"/>
                <w:b w:val="false"/>
                <w:i w:val="false"/>
                <w:color w:val="000000"/>
                <w:sz w:val="20"/>
              </w:rPr>
              <w:t>8.13.2. для внесения в свидетельство персонала по техническому обслуживанию воздушных судов квалификационной отметки в графу "Ratings" категории "С" заявитель предоставляет следующие документы:</w:t>
            </w:r>
          </w:p>
          <w:p>
            <w:pPr>
              <w:spacing w:after="20"/>
              <w:ind w:left="20"/>
              <w:jc w:val="both"/>
            </w:pPr>
            <w:r>
              <w:rPr>
                <w:rFonts w:ascii="Times New Roman"/>
                <w:b w:val="false"/>
                <w:i w:val="false"/>
                <w:color w:val="000000"/>
                <w:sz w:val="20"/>
              </w:rPr>
              <w:t>
</w:t>
            </w:r>
            <w:r>
              <w:rPr>
                <w:rFonts w:ascii="Times New Roman"/>
                <w:b w:val="false"/>
                <w:i w:val="false"/>
                <w:color w:val="000000"/>
                <w:sz w:val="20"/>
              </w:rPr>
              <w:t>заявление по форме, согласно приложению 11 к настоящему перечню основных требований к оказанию государственной услуги с указанием типов воздушных судов, двигателя и категории свидетельства;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копии сертификатов, подтверждающих прохождение обучения на тип воздушного судна и сдачу экзаменов после теоретической части обучения по уровню 3 (для первой записи категории "С"), а для каждой последующей записи по категории "С" – сертификаты, доказывающие обучение на затребованный тип воздушного судна по уровню 1 (общий ознакомительный курс с воздушным судном). Если претендент на категорию "С" получает данную квалификационную отметку через категории "В1" или "В2" того же типа воздушного судна и двигателя, которые уже внесены в свидетельство, предоставление отдельного сертификата о прохождении теоретического обучения не требуется;</w:t>
            </w:r>
          </w:p>
          <w:p>
            <w:pPr>
              <w:spacing w:after="20"/>
              <w:ind w:left="20"/>
              <w:jc w:val="both"/>
            </w:pPr>
            <w:r>
              <w:rPr>
                <w:rFonts w:ascii="Times New Roman"/>
                <w:b w:val="false"/>
                <w:i w:val="false"/>
                <w:color w:val="000000"/>
                <w:sz w:val="20"/>
              </w:rPr>
              <w:t>
</w:t>
            </w:r>
            <w:r>
              <w:rPr>
                <w:rFonts w:ascii="Times New Roman"/>
                <w:b w:val="false"/>
                <w:i w:val="false"/>
                <w:color w:val="000000"/>
                <w:sz w:val="20"/>
              </w:rPr>
              <w:t>копии документов, подтверждающих опыт работы в организации ТО и РАТ или опыт, полученный в государственной авиации или при производстве воздушных судов;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8.13.3. для внесения квалификационных и специальных отметок в свидетельство персонала по техническому обслуживанию легких и сверхлегких воздушных судов (AML LA) заявитель предоставляет в некоммерческую организацию следующие документы: </w:t>
            </w:r>
          </w:p>
          <w:p>
            <w:pPr>
              <w:spacing w:after="20"/>
              <w:ind w:left="20"/>
              <w:jc w:val="both"/>
            </w:pPr>
            <w:r>
              <w:rPr>
                <w:rFonts w:ascii="Times New Roman"/>
                <w:b w:val="false"/>
                <w:i w:val="false"/>
                <w:color w:val="000000"/>
                <w:sz w:val="20"/>
              </w:rPr>
              <w:t>
</w:t>
            </w:r>
            <w:r>
              <w:rPr>
                <w:rFonts w:ascii="Times New Roman"/>
                <w:b w:val="false"/>
                <w:i w:val="false"/>
                <w:color w:val="000000"/>
                <w:sz w:val="20"/>
              </w:rPr>
              <w:t>заявление по форме, согласно приложению 11 к настоящему перечню основных требований к оказанию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копии документов, подтверждающих прохождение обучения в АУЦ на тип или вид воздушных судов;</w:t>
            </w:r>
          </w:p>
          <w:p>
            <w:pPr>
              <w:spacing w:after="20"/>
              <w:ind w:left="20"/>
              <w:jc w:val="both"/>
            </w:pPr>
            <w:r>
              <w:rPr>
                <w:rFonts w:ascii="Times New Roman"/>
                <w:b w:val="false"/>
                <w:i w:val="false"/>
                <w:color w:val="000000"/>
                <w:sz w:val="20"/>
              </w:rPr>
              <w:t>
</w:t>
            </w:r>
            <w:r>
              <w:rPr>
                <w:rFonts w:ascii="Times New Roman"/>
                <w:b w:val="false"/>
                <w:i w:val="false"/>
                <w:color w:val="000000"/>
                <w:sz w:val="20"/>
              </w:rPr>
              <w:t>копию листов индивидуального журнала персонала по техническому обслуживанию воздушных судов оформляемого по форме согласно приложению 12 к настоящему перечню основных требований к оказанию государственной услуги, подтверждающих опыт работы;</w:t>
            </w:r>
          </w:p>
          <w:p>
            <w:pPr>
              <w:spacing w:after="20"/>
              <w:ind w:left="20"/>
              <w:jc w:val="both"/>
            </w:pPr>
            <w:r>
              <w:rPr>
                <w:rFonts w:ascii="Times New Roman"/>
                <w:b w:val="false"/>
                <w:i w:val="false"/>
                <w:color w:val="000000"/>
                <w:sz w:val="20"/>
              </w:rPr>
              <w:t>
</w:t>
            </w:r>
            <w:r>
              <w:rPr>
                <w:rFonts w:ascii="Times New Roman"/>
                <w:b w:val="false"/>
                <w:i w:val="false"/>
                <w:color w:val="000000"/>
                <w:sz w:val="20"/>
              </w:rPr>
              <w:t>копию акта проверки уровня квалификации персонала по техническому обслуживанию легких и сверхлегких воздушных судов категории "В3";</w:t>
            </w:r>
          </w:p>
          <w:p>
            <w:pPr>
              <w:spacing w:after="20"/>
              <w:ind w:left="20"/>
              <w:jc w:val="both"/>
            </w:pPr>
            <w:r>
              <w:rPr>
                <w:rFonts w:ascii="Times New Roman"/>
                <w:b w:val="false"/>
                <w:i w:val="false"/>
                <w:color w:val="000000"/>
                <w:sz w:val="20"/>
              </w:rPr>
              <w:t>
</w:t>
            </w:r>
            <w:r>
              <w:rPr>
                <w:rFonts w:ascii="Times New Roman"/>
                <w:b w:val="false"/>
                <w:i w:val="false"/>
                <w:color w:val="000000"/>
                <w:sz w:val="20"/>
              </w:rPr>
              <w:t>копию документа о прохождении обучения по программе "Возможности человека, применительно к техническому обслуживанию воздушных судов" (соответствующего программе модуля 9 Типовых программ).</w:t>
            </w:r>
          </w:p>
          <w:p>
            <w:pPr>
              <w:spacing w:after="20"/>
              <w:ind w:left="20"/>
              <w:jc w:val="both"/>
            </w:pPr>
            <w:r>
              <w:rPr>
                <w:rFonts w:ascii="Times New Roman"/>
                <w:b w:val="false"/>
                <w:i w:val="false"/>
                <w:color w:val="000000"/>
                <w:sz w:val="20"/>
              </w:rPr>
              <w:t>
</w:t>
            </w:r>
            <w:r>
              <w:rPr>
                <w:rFonts w:ascii="Times New Roman"/>
                <w:b w:val="false"/>
                <w:i w:val="false"/>
                <w:color w:val="000000"/>
                <w:sz w:val="20"/>
              </w:rPr>
              <w:t>8.14. Замена свидетельства авиационного персонала и (или) приложения к нему.</w:t>
            </w:r>
          </w:p>
          <w:p>
            <w:pPr>
              <w:spacing w:after="20"/>
              <w:ind w:left="20"/>
              <w:jc w:val="both"/>
            </w:pPr>
            <w:r>
              <w:rPr>
                <w:rFonts w:ascii="Times New Roman"/>
                <w:b w:val="false"/>
                <w:i w:val="false"/>
                <w:color w:val="000000"/>
                <w:sz w:val="20"/>
              </w:rPr>
              <w:t>
Заявитель представляет документы в соответствии с установленным перечнем на получение соответствующего свидетельства авиационного персонала.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146"/>
          <w:p>
            <w:pPr>
              <w:spacing w:after="20"/>
              <w:ind w:left="20"/>
              <w:jc w:val="both"/>
            </w:pPr>
            <w:r>
              <w:rPr>
                <w:rFonts w:ascii="Times New Roman"/>
                <w:b w:val="false"/>
                <w:i w:val="false"/>
                <w:color w:val="000000"/>
                <w:sz w:val="20"/>
              </w:rPr>
              <w:t>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14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несоответствие услугополучателя и (или) представленных материалов, объектов, данных и сведений, необходимых для оказания государственной услуги, установленным </w:t>
            </w:r>
            <w:r>
              <w:rPr>
                <w:rFonts w:ascii="Times New Roman"/>
                <w:b w:val="false"/>
                <w:i w:val="false"/>
                <w:color w:val="000000"/>
                <w:sz w:val="20"/>
              </w:rPr>
              <w:t>квалификационным требованиям</w:t>
            </w:r>
            <w:r>
              <w:rPr>
                <w:rFonts w:ascii="Times New Roman"/>
                <w:b w:val="false"/>
                <w:i w:val="false"/>
                <w:color w:val="000000"/>
                <w:sz w:val="20"/>
              </w:rPr>
              <w:t xml:space="preserve">, утвержденным приказом Министра транспорта и коммуникаций Республики Казахстан от 13 июня 2011 года № 362 (зарегистрирован в Реестре государственной регистрации нормативных правовых актов за № 7058), </w:t>
            </w:r>
            <w:r>
              <w:rPr>
                <w:rFonts w:ascii="Times New Roman"/>
                <w:b w:val="false"/>
                <w:i w:val="false"/>
                <w:color w:val="000000"/>
                <w:sz w:val="20"/>
              </w:rPr>
              <w:t>квалификационным требованиям</w:t>
            </w:r>
            <w:r>
              <w:rPr>
                <w:rFonts w:ascii="Times New Roman"/>
                <w:b w:val="false"/>
                <w:i w:val="false"/>
                <w:color w:val="000000"/>
                <w:sz w:val="20"/>
              </w:rPr>
              <w:t xml:space="preserve">, утвержденным приказом Министра транспорта и коммуникаций Республики Казахстан от 28 сентября 2013 года № 763 (зарегистрирован в Реестре государственной регистрации нормативных правовых актов за № 8786), </w:t>
            </w:r>
            <w:r>
              <w:rPr>
                <w:rFonts w:ascii="Times New Roman"/>
                <w:b w:val="false"/>
                <w:i w:val="false"/>
                <w:color w:val="000000"/>
                <w:sz w:val="20"/>
              </w:rPr>
              <w:t>Правилам</w:t>
            </w:r>
            <w:r>
              <w:rPr>
                <w:rFonts w:ascii="Times New Roman"/>
                <w:b w:val="false"/>
                <w:i w:val="false"/>
                <w:color w:val="000000"/>
                <w:sz w:val="20"/>
              </w:rPr>
              <w:t xml:space="preserve"> документирования, управления документацией и использования систем электронного документооборота в государственных и негосударственных организациях, утвержденным постановлением Правительства Республики Казахстан от 31 октября 2018 года № 703, </w:t>
            </w:r>
            <w:r>
              <w:rPr>
                <w:rFonts w:ascii="Times New Roman"/>
                <w:b w:val="false"/>
                <w:i w:val="false"/>
                <w:color w:val="000000"/>
                <w:sz w:val="20"/>
              </w:rPr>
              <w:t>Правилами</w:t>
            </w:r>
            <w:r>
              <w:rPr>
                <w:rFonts w:ascii="Times New Roman"/>
                <w:b w:val="false"/>
                <w:i w:val="false"/>
                <w:color w:val="000000"/>
                <w:sz w:val="20"/>
              </w:rPr>
              <w:t xml:space="preserve"> определения уровня квалификации авиационного персонала, утвержденными приказом исполняющего обязанности Министра по инвестициям и развитию Республики Казахстан от 31 июля 2017 года № 517 (зарегистрирован в Реестре государственной регистрации нормативных правовых актов за № 15600), </w:t>
            </w:r>
            <w:r>
              <w:rPr>
                <w:rFonts w:ascii="Times New Roman"/>
                <w:b w:val="false"/>
                <w:i w:val="false"/>
                <w:color w:val="000000"/>
                <w:sz w:val="20"/>
              </w:rPr>
              <w:t>Правилами</w:t>
            </w:r>
            <w:r>
              <w:rPr>
                <w:rFonts w:ascii="Times New Roman"/>
                <w:b w:val="false"/>
                <w:i w:val="false"/>
                <w:color w:val="000000"/>
                <w:sz w:val="20"/>
              </w:rPr>
              <w:t xml:space="preserve"> медицинского освидетельствования и осмотра в гражданской авиации Республики Казахстан, утвержденными приказом Министра по инвестициям и развитию Республики Казахстан от 5 июня 2017 года № 324 (зарегистрирован в Реестре государственной регистрации нормативных правовых актов за № 15325), а также требованиям, установленным настоящими Правилами и Типовыми программами;</w:t>
            </w:r>
          </w:p>
          <w:p>
            <w:pPr>
              <w:spacing w:after="20"/>
              <w:ind w:left="20"/>
              <w:jc w:val="both"/>
            </w:pPr>
            <w:r>
              <w:rPr>
                <w:rFonts w:ascii="Times New Roman"/>
                <w:b w:val="false"/>
                <w:i w:val="false"/>
                <w:color w:val="000000"/>
                <w:sz w:val="20"/>
              </w:rPr>
              <w:t>
</w:t>
            </w:r>
            <w:r>
              <w:rPr>
                <w:rFonts w:ascii="Times New Roman"/>
                <w:b w:val="false"/>
                <w:i w:val="false"/>
                <w:color w:val="000000"/>
                <w:sz w:val="20"/>
              </w:rPr>
              <w:t>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p>
            <w:pPr>
              <w:spacing w:after="20"/>
              <w:ind w:left="20"/>
              <w:jc w:val="both"/>
            </w:pPr>
            <w:r>
              <w:rPr>
                <w:rFonts w:ascii="Times New Roman"/>
                <w:b w:val="false"/>
                <w:i w:val="false"/>
                <w:color w:val="000000"/>
                <w:sz w:val="20"/>
              </w:rPr>
              <w:t xml:space="preserve">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147"/>
          <w:p>
            <w:pPr>
              <w:spacing w:after="20"/>
              <w:ind w:left="20"/>
              <w:jc w:val="both"/>
            </w:pPr>
            <w:r>
              <w:rPr>
                <w:rFonts w:ascii="Times New Roman"/>
                <w:b w:val="false"/>
                <w:i w:val="false"/>
                <w:color w:val="000000"/>
                <w:sz w:val="20"/>
              </w:rPr>
              <w:t>
Сервис цифровых документов доступен для пользователей, авторизованных в мобильном приложении.</w:t>
            </w:r>
          </w:p>
          <w:bookmarkEnd w:id="147"/>
          <w:p>
            <w:pPr>
              <w:spacing w:after="20"/>
              <w:ind w:left="20"/>
              <w:jc w:val="both"/>
            </w:pPr>
            <w:r>
              <w:rPr>
                <w:rFonts w:ascii="Times New Roman"/>
                <w:b w:val="false"/>
                <w:i w:val="false"/>
                <w:color w:val="000000"/>
                <w:sz w:val="20"/>
              </w:rPr>
              <w:t>
</w:t>
            </w:r>
            <w:r>
              <w:rPr>
                <w:rFonts w:ascii="Times New Roman"/>
                <w:b w:val="false"/>
                <w:i w:val="false"/>
                <w:color w:val="000000"/>
                <w:sz w:val="20"/>
              </w:rPr>
              <w:t>Для использования цифрового документа необходимо пройти авторизацию в мобильном приложении с использованием электронно-цифровой подписи или одноразового пароля, далее перейти в раздел "Цифровые документы" и выбрать необходимый документ.</w:t>
            </w:r>
          </w:p>
          <w:p>
            <w:pPr>
              <w:spacing w:after="20"/>
              <w:ind w:left="20"/>
              <w:jc w:val="both"/>
            </w:pPr>
            <w:r>
              <w:rPr>
                <w:rFonts w:ascii="Times New Roman"/>
                <w:b w:val="false"/>
                <w:i w:val="false"/>
                <w:color w:val="000000"/>
                <w:sz w:val="20"/>
              </w:rPr>
              <w:t>
</w:t>
            </w:r>
            <w:r>
              <w:rPr>
                <w:rFonts w:ascii="Times New Roman"/>
                <w:b w:val="false"/>
                <w:i w:val="false"/>
                <w:color w:val="000000"/>
                <w:sz w:val="20"/>
              </w:rPr>
              <w:t>1) максимально допустимое время ожидания для сдачи пакета документов услугополучателем в государственной корпорацию – 15 (пятнадцать) минут.</w:t>
            </w:r>
          </w:p>
          <w:p>
            <w:pPr>
              <w:spacing w:after="20"/>
              <w:ind w:left="20"/>
              <w:jc w:val="both"/>
            </w:pPr>
            <w:r>
              <w:rPr>
                <w:rFonts w:ascii="Times New Roman"/>
                <w:b w:val="false"/>
                <w:i w:val="false"/>
                <w:color w:val="000000"/>
                <w:sz w:val="20"/>
              </w:rPr>
              <w:t>
</w:t>
            </w:r>
            <w:r>
              <w:rPr>
                <w:rFonts w:ascii="Times New Roman"/>
                <w:b w:val="false"/>
                <w:i w:val="false"/>
                <w:color w:val="000000"/>
                <w:sz w:val="20"/>
              </w:rPr>
              <w:t>2) максимально допустимое время обслуживания услугополучателя в государственной корпорации – 30 (тридцать) минут.</w:t>
            </w:r>
          </w:p>
          <w:p>
            <w:pPr>
              <w:spacing w:after="20"/>
              <w:ind w:left="20"/>
              <w:jc w:val="both"/>
            </w:pPr>
            <w:r>
              <w:rPr>
                <w:rFonts w:ascii="Times New Roman"/>
                <w:b w:val="false"/>
                <w:i w:val="false"/>
                <w:color w:val="000000"/>
                <w:sz w:val="20"/>
              </w:rPr>
              <w:t>
</w:t>
            </w:r>
            <w:r>
              <w:rPr>
                <w:rFonts w:ascii="Times New Roman"/>
                <w:b w:val="false"/>
                <w:i w:val="false"/>
                <w:color w:val="000000"/>
                <w:sz w:val="20"/>
              </w:rPr>
              <w:t>Адреса мест оказания государственной услуги размещены на интернет-ресурсах:</w:t>
            </w:r>
          </w:p>
          <w:p>
            <w:pPr>
              <w:spacing w:after="20"/>
              <w:ind w:left="20"/>
              <w:jc w:val="both"/>
            </w:pPr>
            <w:r>
              <w:rPr>
                <w:rFonts w:ascii="Times New Roman"/>
                <w:b w:val="false"/>
                <w:i w:val="false"/>
                <w:color w:val="000000"/>
                <w:sz w:val="20"/>
              </w:rPr>
              <w:t>
</w:t>
            </w:r>
            <w:r>
              <w:rPr>
                <w:rFonts w:ascii="Times New Roman"/>
                <w:b w:val="false"/>
                <w:i w:val="false"/>
                <w:color w:val="000000"/>
                <w:sz w:val="20"/>
              </w:rPr>
              <w:t>1) Министерство индустрии и инфраструктурного развития Республики Казахстан – www.miid.gov.kz, раздел "Государственные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2) услугодателя – www.сааkz.com, раздел "Государственные услуги".</w:t>
            </w:r>
          </w:p>
          <w:p>
            <w:pPr>
              <w:spacing w:after="20"/>
              <w:ind w:left="20"/>
              <w:jc w:val="both"/>
            </w:pPr>
            <w:r>
              <w:rPr>
                <w:rFonts w:ascii="Times New Roman"/>
                <w:b w:val="false"/>
                <w:i w:val="false"/>
                <w:color w:val="000000"/>
                <w:sz w:val="20"/>
              </w:rPr>
              <w:t>
Телефон Единого контакт-центра по вопросам оказания государственных услуг: 1414, 8-800-080-7777.</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перечню</w:t>
            </w:r>
            <w:r>
              <w:rPr>
                <w:rFonts w:ascii="Times New Roman"/>
                <w:b w:val="false"/>
                <w:i w:val="false"/>
                <w:color w:val="000000"/>
                <w:sz w:val="20"/>
              </w:rPr>
              <w:t xml:space="preserve"> основных требований</w:t>
            </w:r>
            <w:r>
              <w:br/>
            </w:r>
            <w:r>
              <w:rPr>
                <w:rFonts w:ascii="Times New Roman"/>
                <w:b w:val="false"/>
                <w:i w:val="false"/>
                <w:color w:val="000000"/>
                <w:sz w:val="20"/>
              </w:rPr>
              <w:t>к оказанию</w:t>
            </w:r>
            <w:r>
              <w:rPr>
                <w:rFonts w:ascii="Times New Roman"/>
                <w:b w:val="false"/>
                <w:i w:val="false"/>
                <w:color w:val="000000"/>
                <w:sz w:val="20"/>
              </w:rPr>
              <w:t xml:space="preserve"> государственной</w:t>
            </w:r>
            <w:r>
              <w:br/>
            </w:r>
            <w:r>
              <w:rPr>
                <w:rFonts w:ascii="Times New Roman"/>
                <w:b w:val="false"/>
                <w:i w:val="false"/>
                <w:color w:val="000000"/>
                <w:sz w:val="20"/>
              </w:rPr>
              <w:t>услуги</w:t>
            </w:r>
            <w:r>
              <w:rPr>
                <w:rFonts w:ascii="Times New Roman"/>
                <w:b w:val="false"/>
                <w:i w:val="false"/>
                <w:color w:val="000000"/>
                <w:sz w:val="20"/>
              </w:rPr>
              <w:t xml:space="preserve"> "Выдача свидетельств</w:t>
            </w:r>
            <w:r>
              <w:br/>
            </w:r>
            <w:r>
              <w:rPr>
                <w:rFonts w:ascii="Times New Roman"/>
                <w:b w:val="false"/>
                <w:i w:val="false"/>
                <w:color w:val="000000"/>
                <w:sz w:val="20"/>
              </w:rPr>
              <w:t>Авиационному</w:t>
            </w:r>
            <w:r>
              <w:rPr>
                <w:rFonts w:ascii="Times New Roman"/>
                <w:b w:val="false"/>
                <w:i w:val="false"/>
                <w:color w:val="000000"/>
                <w:sz w:val="20"/>
              </w:rPr>
              <w:t xml:space="preserve"> персоналу"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67" w:id="148"/>
    <w:p>
      <w:pPr>
        <w:spacing w:after="0"/>
        <w:ind w:left="0"/>
        <w:jc w:val="left"/>
      </w:pPr>
      <w:r>
        <w:rPr>
          <w:rFonts w:ascii="Times New Roman"/>
          <w:b/>
          <w:i w:val="false"/>
          <w:color w:val="000000"/>
        </w:rPr>
        <w:t xml:space="preserve"> Заявление для выдачи свидетельства пилота или внесения квалификационной отметки</w:t>
      </w:r>
    </w:p>
    <w:bookmarkEnd w:id="1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Информация заявителя (заполняется заявителем)</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Имя ……………………. Фамилия…………………………………..Отчество (при его наличии) …………………… Дата рождения (день, месяц, год) …………………….. Национальность………………………….. Место рождения…………………………….. Страна …………… Постоянный адрес …………………………………………………. Почтовый индекс………………………… Номер телефона………………… Альтернативный номер телефона……………………….. E-mail:………………………………………………………………… Индивидуальный идентификационный номер………………………………………………… Согласен на использование сведений, составляющих охраняемую законом тайну, содержащихся в информационных системах согласно пункту 6 статьи 20 Закона Республики Казахстан "О государственных услугах" _______________________ "___"_____________20____год</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Адрес для корреспонденции (заполняется заявителем)</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Почтовый адрес………………………………………………………</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Почтовый индекс………………………</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Медицинская пригодность (заполняется заявителем)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медицинского сертификата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последнего медицинского осмотра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истечения срока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Только для уполномоченной организации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Детали свидетельства, выданного уполномоченной организацией (заполняется заявителем)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выдавший свидетельство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Тип/Класс свидетельства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свидетельства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 свидетельства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Квалификационная отметка (заполняется заявителем)</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Внесите дату последней проверки квалификации лицензирования навыков (LPC) или повторное подтверждение опыта (Revalidation by Experience) для каждого типа и (или) квалификационной отметки о классе, а также номер свидетельства экзаменатора.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Квалификационная отметка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 или Пилот многочленного экипажа (MP)</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тестирования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теста полета по приборам (IR) (если применимо)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истечения срока действия квалификационной отметки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свидетельства экзаменатора и его фамилия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Только для уполномоченной организации</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149"/>
          <w:p>
            <w:pPr>
              <w:spacing w:after="20"/>
              <w:ind w:left="20"/>
              <w:jc w:val="both"/>
            </w:pPr>
            <w:r>
              <w:rPr>
                <w:rFonts w:ascii="Times New Roman"/>
                <w:b w:val="false"/>
                <w:i w:val="false"/>
                <w:color w:val="000000"/>
                <w:sz w:val="20"/>
              </w:rPr>
              <w:t>
6. Заявление на первоначальную выдачу свидетельства (заполняется заявителем)</w:t>
            </w:r>
          </w:p>
          <w:bookmarkEnd w:id="149"/>
          <w:p>
            <w:pPr>
              <w:spacing w:after="20"/>
              <w:ind w:left="20"/>
              <w:jc w:val="both"/>
            </w:pPr>
            <w:r>
              <w:rPr>
                <w:rFonts w:ascii="Times New Roman"/>
                <w:b w:val="false"/>
                <w:i w:val="false"/>
                <w:color w:val="000000"/>
                <w:sz w:val="20"/>
              </w:rPr>
              <w:t>
Я подаю заявку на первоначальную выдачу: ☐ Свидетельства линейного пилота ATPL (самолеты) ☐ Свидетельства линейного пилота ATPL (вертолеты) ☐ Свидетельства коммерческого пилота СPL (самолеты) ☐ Свидетельства коммерческого пилота СPL (вертолеты) ☐ Свидетельства пилота MPL ☐ Свидетельства частного пилота РPL (самолеты) ☐ Свидетельства частного пилота РPL (вертолеты)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6А. Заявление на внесение квалификационной/специальной отметки (заполняется заявителем)</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 подаю заявку на первоначальную выдачу: квалификационной отметки о классе воздушного судна (просьба указать, включая варианты): ....................: сухопутный (land): ☐ поршневой – SEP (land) ☐ газотурбинный – SET (land) ☐ Квалификационной отметки о типе воздушного судна (включая варианты): воздушного судна, сертифицировано для полета с экипажем из двух пилотов ☐. воздушного судна с системой увеличения подъемной силы (включая варианты): ☐ вертолет: ☐ 1) Один пилот (SP) ; ☐ Пилот многочленного экипажа (MP) ; ☐ и тот и другой пилот (SP / MP) ☐ Сменный пилот на крейсерском этапе полета ☐ Летный инструктор: ☐ FI (A) самолет; ☐ FI (H) вертолет; ☐ TRI(A) инструктор по типу самолета; ☐ TRI(H) инструктор по типу вертолета; Полеты в условиях ограниченной видимости (Cat II / III) ☐ Только второй пилот ☐ 2) Общее время полета на самолетах (вертолетах) в качестве КВС (PIC)....................... часов 3) Я также прошу ревалидировать ☐ или продлить срок действия ☐ квалификационной отметки полетов по приборам (IR) для (SPA/SPH) SE ☐; ME ☐; или MPA/MPH (указать варианты):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 Подтверждение или тестирование при первоначальной выдаче свидетельства или квалификационной отметки (заполняется заявителем)</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150"/>
          <w:p>
            <w:pPr>
              <w:spacing w:after="20"/>
              <w:ind w:left="20"/>
              <w:jc w:val="both"/>
            </w:pPr>
            <w:r>
              <w:rPr>
                <w:rFonts w:ascii="Times New Roman"/>
                <w:b w:val="false"/>
                <w:i w:val="false"/>
                <w:color w:val="000000"/>
                <w:sz w:val="20"/>
              </w:rPr>
              <w:t>
Я завершил тест проверки навыков для выдачи вышеуказанного класса воздушного судна ☐ или квалификационной отметки о типе воздушного судна ☐; включая квалификационную отметку полетов по приборам IR ☐ Дата проверки навыков: ............................; Тип и регистрация воздушного судна: ............. .................................................. ................ Идентификационный номер комплексного тренажера...................... . ……………………………………………………………………………. Фамилия экзаменатора:..........................Номер экзаменатора:………</w:t>
            </w:r>
          </w:p>
          <w:bookmarkEnd w:id="150"/>
          <w:p>
            <w:pPr>
              <w:spacing w:after="20"/>
              <w:ind w:left="20"/>
              <w:jc w:val="both"/>
            </w:pPr>
            <w:r>
              <w:rPr>
                <w:rFonts w:ascii="Times New Roman"/>
                <w:b w:val="false"/>
                <w:i w:val="false"/>
                <w:color w:val="000000"/>
                <w:sz w:val="20"/>
              </w:rPr>
              <w:t>
Примечание: Заявители уведомляются о том, что свидетельство не будет выдаваться до тех пор, пока соответствующая форма отчета экзаменатора не будет получена.</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7А. Заявление на возобновление квалификационной отметки (заполняется заявителем)</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 подаю заявку на возобновление квалификационной отметки: о типе воздушного судна ☐; квалификационной отметки о классе воздушного судна ☐ (включая варианты); самолет ☐ ; воздушное судно с системой увеличения подъемной силы ☐; вертолет , включая допуск к полетам по приборам (IR) ☐; летный инструктор: ☐ FI (A) самолет; ☐ FI (H) вертолет; ☐ TRI(A) инструктор по типу самолета; ☐ TRI(H) инструктор по типу вертолета; с одним пилотом (SP) ☐; пилот многочленного экипажа (MP) ☐; и тот и другой пилот (SP / MP) ☐; второй пилот ☐; полеты в условиях ограниченной видимости (Cat II / III) ☐; сменный пилот на крейсерском этапе полета ☐; возобновление допуска к полетам по приборам (IR) только для (SPA): квалификационная отметка полетов по приборам для (SPA) SE ☐; ME ☐; ревалидация ☐; возобновление ☐. Свидетельство о восстановлении подписано и квалификационная отметка действительна до ............... (дата) или Я прошу уполномоченную организацию о повторной выдаче свидетельства с подтвержденной квалификационной отметкой</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7В. Подтверждение проверки квалификации (заполняется заявителем)</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151"/>
          <w:p>
            <w:pPr>
              <w:spacing w:after="20"/>
              <w:ind w:left="20"/>
              <w:jc w:val="both"/>
            </w:pPr>
            <w:r>
              <w:rPr>
                <w:rFonts w:ascii="Times New Roman"/>
                <w:b w:val="false"/>
                <w:i w:val="false"/>
                <w:color w:val="000000"/>
                <w:sz w:val="20"/>
              </w:rPr>
              <w:t>
Я прошел квалификационную проверку для возобновления вышеуказанного класса воздушного судна ☐ или квалификационной отметки ☐, включая IR ☐ Дата проверки квалификации: ............................ … Тип и регистрация воздушного судна: ..................., Идентификационный номер (FSTD): .............................................. Фамилия имя отчество (при его наличии) экзаменатора: ............................................. Номер экзаменатора: ________________________________________________________________________ Я прошел проверку навыков для выдачи вышеуказанного класса воздушного судна ; или квалификационной отметки о типе воздушного судна ☐; включая квалификационную отметку полетов по приборам IR ☐. Дата проверки квалификации: ............................ Тип и регистрация воздушных судов: ............. .................................................. ................ Идентификационный номер комплексного тренажера (FSTD): ................................... .................................................. ........................................ Фамилия экзаменатора: ...........................................Номер экзаменатора Примечание: Заявители уведомляются о том, что свидетельство не будет выдаваться до тех пор, пока соответствующая форма акта (отчета) экзаменатора не будет получена.</w:t>
            </w:r>
          </w:p>
          <w:bookmarkEnd w:id="151"/>
          <w:p>
            <w:pPr>
              <w:spacing w:after="20"/>
              <w:ind w:left="20"/>
              <w:jc w:val="both"/>
            </w:pPr>
            <w:r>
              <w:rPr>
                <w:rFonts w:ascii="Times New Roman"/>
                <w:b w:val="false"/>
                <w:i w:val="false"/>
                <w:color w:val="000000"/>
                <w:sz w:val="20"/>
              </w:rPr>
              <w:t>
Акт летной проверки от "___"__________ _________года прилагается</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Декларация заявителя (заполняется заявителем)</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152"/>
          <w:p>
            <w:pPr>
              <w:spacing w:after="20"/>
              <w:ind w:left="20"/>
              <w:jc w:val="both"/>
            </w:pPr>
            <w:r>
              <w:rPr>
                <w:rFonts w:ascii="Times New Roman"/>
                <w:b w:val="false"/>
                <w:i w:val="false"/>
                <w:color w:val="000000"/>
                <w:sz w:val="20"/>
              </w:rPr>
              <w:t>
1) Я заявляю, что информация, предоставленная в этой форме, верна.</w:t>
            </w:r>
          </w:p>
          <w:bookmarkEnd w:id="152"/>
          <w:p>
            <w:pPr>
              <w:spacing w:after="20"/>
              <w:ind w:left="20"/>
              <w:jc w:val="both"/>
            </w:pPr>
            <w:r>
              <w:rPr>
                <w:rFonts w:ascii="Times New Roman"/>
                <w:b w:val="false"/>
                <w:i w:val="false"/>
                <w:color w:val="000000"/>
                <w:sz w:val="20"/>
              </w:rPr>
              <w:t>
2) Я полностью рассмотрел все руководящие указания и представил все необходимые документы для подачи заявки.</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"___"_________________год</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Разрешение уполномоченной организации (заполняется уполномоченной организацией)</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153"/>
          <w:p>
            <w:pPr>
              <w:spacing w:after="20"/>
              <w:ind w:left="20"/>
              <w:jc w:val="both"/>
            </w:pPr>
            <w:r>
              <w:rPr>
                <w:rFonts w:ascii="Times New Roman"/>
                <w:b w:val="false"/>
                <w:i w:val="false"/>
                <w:color w:val="000000"/>
                <w:sz w:val="20"/>
              </w:rPr>
              <w:t>
1. Документы по заявке соответствуют: свидетельство ☐; квалификационная отметка ☐; разрешение ☐; или признание свидетельства ☐ могут быть выданы. Свидетельство ☐, квалификационная отметка ☐, разрешение ☐ или признание свидетельства ☐, которое выдается ____________________________________.</w:t>
            </w:r>
          </w:p>
          <w:bookmarkEnd w:id="153"/>
          <w:p>
            <w:pPr>
              <w:spacing w:after="20"/>
              <w:ind w:left="20"/>
              <w:jc w:val="both"/>
            </w:pPr>
            <w:r>
              <w:rPr>
                <w:rFonts w:ascii="Times New Roman"/>
                <w:b w:val="false"/>
                <w:i w:val="false"/>
                <w:color w:val="000000"/>
                <w:sz w:val="20"/>
              </w:rPr>
              <w:t>
2. В заявке отсутствует следующая документация, и она будет возвращена заявителю. Отсутствующая документация: ___ ______________________________ ____________________________________________________________ Фамилия, имя, отчество (при его наличии), должность и подпись должностного лица уполномоченной организации, проводившего проверку _____________________________________ _________________ (фамилия, имя, отчество (при его наличии) (подпись) и должность) "___"_________________год</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Выдача уполномоченной организацией (заполняется уполномоченной организацией)</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154"/>
          <w:p>
            <w:pPr>
              <w:spacing w:after="20"/>
              <w:ind w:left="20"/>
              <w:jc w:val="both"/>
            </w:pPr>
            <w:r>
              <w:rPr>
                <w:rFonts w:ascii="Times New Roman"/>
                <w:b w:val="false"/>
                <w:i w:val="false"/>
                <w:color w:val="000000"/>
                <w:sz w:val="20"/>
              </w:rPr>
              <w:t>
Выдано: ☐ Свидетельство ____________Дата истечения срока действия _____ ☐ Квалификационная отметка______________ Дата истечения срока действия _____ ☐ Разрешение _______________Дата истечения срока действия _____ ☐ Признание свидетельства __________ Срок действия ___________</w:t>
            </w:r>
          </w:p>
          <w:bookmarkEnd w:id="154"/>
          <w:p>
            <w:pPr>
              <w:spacing w:after="20"/>
              <w:ind w:left="20"/>
              <w:jc w:val="both"/>
            </w:pPr>
            <w:r>
              <w:rPr>
                <w:rFonts w:ascii="Times New Roman"/>
                <w:b w:val="false"/>
                <w:i w:val="false"/>
                <w:color w:val="000000"/>
                <w:sz w:val="20"/>
              </w:rPr>
              <w:t>
Фамилия, имя, отчество (при его наличии), должность и подпись должностного лица уполномоченной организацией, по выдаче свидетельств ________________________________ _______________________ _____________ (фамилия, имя, отчество (при его наличии) и должность) (подпись)</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перечню основных требований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оказанию государственной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услуги "Выдача свидетельств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авиационному персоналу"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80" w:id="155"/>
    <w:p>
      <w:pPr>
        <w:spacing w:after="0"/>
        <w:ind w:left="0"/>
        <w:jc w:val="left"/>
      </w:pPr>
      <w:r>
        <w:rPr>
          <w:rFonts w:ascii="Times New Roman"/>
          <w:b/>
          <w:i w:val="false"/>
          <w:color w:val="000000"/>
        </w:rPr>
        <w:t xml:space="preserve"> Заявление для выдачи свидетельства штурмана или внесения квалификационной отметки</w:t>
      </w:r>
    </w:p>
    <w:bookmarkEnd w:id="1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Информация заявителя (заполняется заявителем)</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156"/>
          <w:p>
            <w:pPr>
              <w:spacing w:after="20"/>
              <w:ind w:left="20"/>
              <w:jc w:val="both"/>
            </w:pPr>
            <w:r>
              <w:rPr>
                <w:rFonts w:ascii="Times New Roman"/>
                <w:b w:val="false"/>
                <w:i w:val="false"/>
                <w:color w:val="000000"/>
                <w:sz w:val="20"/>
              </w:rPr>
              <w:t>
Должность……………… Имя………………………….Фамилия……………………………</w:t>
            </w:r>
          </w:p>
          <w:bookmarkEnd w:id="156"/>
          <w:p>
            <w:pPr>
              <w:spacing w:after="20"/>
              <w:ind w:left="20"/>
              <w:jc w:val="both"/>
            </w:pPr>
            <w:r>
              <w:rPr>
                <w:rFonts w:ascii="Times New Roman"/>
                <w:b w:val="false"/>
                <w:i w:val="false"/>
                <w:color w:val="000000"/>
                <w:sz w:val="20"/>
              </w:rPr>
              <w:t>
</w:t>
            </w:r>
            <w:r>
              <w:rPr>
                <w:rFonts w:ascii="Times New Roman"/>
                <w:b w:val="false"/>
                <w:i w:val="false"/>
                <w:color w:val="000000"/>
                <w:sz w:val="20"/>
              </w:rPr>
              <w:t>Дата рождения (день, месяц, год) ………………………………..</w:t>
            </w:r>
          </w:p>
          <w:p>
            <w:pPr>
              <w:spacing w:after="20"/>
              <w:ind w:left="20"/>
              <w:jc w:val="both"/>
            </w:pPr>
            <w:r>
              <w:rPr>
                <w:rFonts w:ascii="Times New Roman"/>
                <w:b w:val="false"/>
                <w:i w:val="false"/>
                <w:color w:val="000000"/>
                <w:sz w:val="20"/>
              </w:rPr>
              <w:t>
</w:t>
            </w:r>
            <w:r>
              <w:rPr>
                <w:rFonts w:ascii="Times New Roman"/>
                <w:b w:val="false"/>
                <w:i w:val="false"/>
                <w:color w:val="000000"/>
                <w:sz w:val="20"/>
              </w:rPr>
              <w:t>Национальность……………………………………………………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Место рождения…………………… Страна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Постоянный адрес …………………………………………………</w:t>
            </w:r>
          </w:p>
          <w:p>
            <w:pPr>
              <w:spacing w:after="20"/>
              <w:ind w:left="20"/>
              <w:jc w:val="both"/>
            </w:pPr>
            <w:r>
              <w:rPr>
                <w:rFonts w:ascii="Times New Roman"/>
                <w:b w:val="false"/>
                <w:i w:val="false"/>
                <w:color w:val="000000"/>
                <w:sz w:val="20"/>
              </w:rPr>
              <w:t>
</w:t>
            </w:r>
            <w:r>
              <w:rPr>
                <w:rFonts w:ascii="Times New Roman"/>
                <w:b w:val="false"/>
                <w:i w:val="false"/>
                <w:color w:val="000000"/>
                <w:sz w:val="20"/>
              </w:rPr>
              <w:t>Почтовый индекс…………………………………………………..</w:t>
            </w:r>
          </w:p>
          <w:p>
            <w:pPr>
              <w:spacing w:after="20"/>
              <w:ind w:left="20"/>
              <w:jc w:val="both"/>
            </w:pPr>
            <w:r>
              <w:rPr>
                <w:rFonts w:ascii="Times New Roman"/>
                <w:b w:val="false"/>
                <w:i w:val="false"/>
                <w:color w:val="000000"/>
                <w:sz w:val="20"/>
              </w:rPr>
              <w:t>
</w:t>
            </w:r>
            <w:r>
              <w:rPr>
                <w:rFonts w:ascii="Times New Roman"/>
                <w:b w:val="false"/>
                <w:i w:val="false"/>
                <w:color w:val="000000"/>
                <w:sz w:val="20"/>
              </w:rPr>
              <w:t>Номер телефона…………………………….Альтернативный номер телефона…………</w:t>
            </w:r>
          </w:p>
          <w:p>
            <w:pPr>
              <w:spacing w:after="20"/>
              <w:ind w:left="20"/>
              <w:jc w:val="both"/>
            </w:pPr>
            <w:r>
              <w:rPr>
                <w:rFonts w:ascii="Times New Roman"/>
                <w:b w:val="false"/>
                <w:i w:val="false"/>
                <w:color w:val="000000"/>
                <w:sz w:val="20"/>
              </w:rPr>
              <w:t>
</w:t>
            </w:r>
            <w:r>
              <w:rPr>
                <w:rFonts w:ascii="Times New Roman"/>
                <w:b w:val="false"/>
                <w:i w:val="false"/>
                <w:color w:val="000000"/>
                <w:sz w:val="20"/>
              </w:rPr>
              <w:t>E-mail:………………………………………………………………</w:t>
            </w:r>
          </w:p>
          <w:p>
            <w:pPr>
              <w:spacing w:after="20"/>
              <w:ind w:left="20"/>
              <w:jc w:val="both"/>
            </w:pPr>
            <w:r>
              <w:rPr>
                <w:rFonts w:ascii="Times New Roman"/>
                <w:b w:val="false"/>
                <w:i w:val="false"/>
                <w:color w:val="000000"/>
                <w:sz w:val="20"/>
              </w:rPr>
              <w:t>
</w:t>
            </w:r>
            <w:r>
              <w:rPr>
                <w:rFonts w:ascii="Times New Roman"/>
                <w:b w:val="false"/>
                <w:i w:val="false"/>
                <w:color w:val="000000"/>
                <w:sz w:val="20"/>
              </w:rPr>
              <w:t>Индивидуальный идентификационный номер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Согласен на использование сведений, составляющих охраняемую законом тайну, содержащихся в информационных системах согласно </w:t>
            </w:r>
            <w:r>
              <w:rPr>
                <w:rFonts w:ascii="Times New Roman"/>
                <w:b w:val="false"/>
                <w:i w:val="false"/>
                <w:color w:val="000000"/>
                <w:sz w:val="20"/>
              </w:rPr>
              <w:t>пункту 6</w:t>
            </w:r>
            <w:r>
              <w:rPr>
                <w:rFonts w:ascii="Times New Roman"/>
                <w:b w:val="false"/>
                <w:i w:val="false"/>
                <w:color w:val="000000"/>
                <w:sz w:val="20"/>
              </w:rPr>
              <w:t xml:space="preserve"> статьи 20 Закона Республики Казахстан "О государственных услугах"_____________ "____" __________ 20 __ год</w:t>
            </w:r>
          </w:p>
          <w:p>
            <w:pPr>
              <w:spacing w:after="20"/>
              <w:ind w:left="20"/>
              <w:jc w:val="both"/>
            </w:pPr>
            <w:r>
              <w:rPr>
                <w:rFonts w:ascii="Times New Roman"/>
                <w:b w:val="false"/>
                <w:i w:val="false"/>
                <w:color w:val="000000"/>
                <w:sz w:val="20"/>
              </w:rPr>
              <w:t>
(подпись)</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Декларация заявителя (заполняется заявителем)</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157"/>
          <w:p>
            <w:pPr>
              <w:spacing w:after="20"/>
              <w:ind w:left="20"/>
              <w:jc w:val="both"/>
            </w:pPr>
            <w:r>
              <w:rPr>
                <w:rFonts w:ascii="Times New Roman"/>
                <w:b w:val="false"/>
                <w:i w:val="false"/>
                <w:color w:val="000000"/>
                <w:sz w:val="20"/>
              </w:rPr>
              <w:t>
Настоящим я подаю заявление на включение.................................. (тип воздушного судна)</w:t>
            </w:r>
          </w:p>
          <w:bookmarkEnd w:id="157"/>
          <w:p>
            <w:pPr>
              <w:spacing w:after="20"/>
              <w:ind w:left="20"/>
              <w:jc w:val="both"/>
            </w:pPr>
            <w:r>
              <w:rPr>
                <w:rFonts w:ascii="Times New Roman"/>
                <w:b w:val="false"/>
                <w:i w:val="false"/>
                <w:color w:val="000000"/>
                <w:sz w:val="20"/>
              </w:rPr>
              <w:t>
в квалификационные отметки о типе воздушного судна, полномочий штурмана и прикладываю необходимые документы и мое свидетельство штурмана (если имеется). Я подтверждаю, что данные, приведенные в этой форме верны. Подпись заявителя ....................... ................ "____" __________ 20 __ год</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Медицинская пригодность (заполняется заявителем)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медицинского сертификата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последнего медицинского осмотра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истечения срока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158"/>
          <w:p>
            <w:pPr>
              <w:spacing w:after="20"/>
              <w:ind w:left="20"/>
              <w:jc w:val="both"/>
            </w:pPr>
            <w:r>
              <w:rPr>
                <w:rFonts w:ascii="Times New Roman"/>
                <w:b w:val="false"/>
                <w:i w:val="false"/>
                <w:color w:val="000000"/>
                <w:sz w:val="20"/>
              </w:rPr>
              <w:t>
Только для уполномочен</w:t>
            </w:r>
          </w:p>
          <w:bookmarkEnd w:id="158"/>
          <w:p>
            <w:pPr>
              <w:spacing w:after="20"/>
              <w:ind w:left="20"/>
              <w:jc w:val="both"/>
            </w:pPr>
            <w:r>
              <w:rPr>
                <w:rFonts w:ascii="Times New Roman"/>
                <w:b w:val="false"/>
                <w:i w:val="false"/>
                <w:color w:val="000000"/>
                <w:sz w:val="20"/>
              </w:rPr>
              <w:t>
ной организации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Проверка уровня теоретических знаний (заполняется экзаменатором)</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 w:id="159"/>
          <w:p>
            <w:pPr>
              <w:spacing w:after="20"/>
              <w:ind w:left="20"/>
              <w:jc w:val="both"/>
            </w:pPr>
            <w:r>
              <w:rPr>
                <w:rFonts w:ascii="Times New Roman"/>
                <w:b w:val="false"/>
                <w:i w:val="false"/>
                <w:color w:val="000000"/>
                <w:sz w:val="20"/>
              </w:rPr>
              <w:t>
Я, будучи лицом, должным образом назначенным уполномоченной организацией в письменной форме подписать проверку уровня теоретических знаний в отношении квалификационных отметок о воздушных судах, включенных в свидетельство штурмана, настоящим удостоверяют, что я удовлетворен тем, что .................................................. ...................................... завершил и прошел тест этой формы ..................................</w:t>
            </w:r>
          </w:p>
          <w:bookmarkEnd w:id="159"/>
          <w:p>
            <w:pPr>
              <w:spacing w:after="20"/>
              <w:ind w:left="20"/>
              <w:jc w:val="both"/>
            </w:pPr>
            <w:r>
              <w:rPr>
                <w:rFonts w:ascii="Times New Roman"/>
                <w:b w:val="false"/>
                <w:i w:val="false"/>
                <w:color w:val="000000"/>
                <w:sz w:val="20"/>
              </w:rPr>
              <w:t>
</w:t>
            </w:r>
            <w:r>
              <w:rPr>
                <w:rFonts w:ascii="Times New Roman"/>
                <w:b w:val="false"/>
                <w:i w:val="false"/>
                <w:color w:val="000000"/>
                <w:sz w:val="20"/>
              </w:rPr>
              <w:t>Для включения ............................................. .......... (тип самолета) в авиационной оценке его свидетельства, и что заявитель компетентен выполнять функции штурмана на этом воздушном судне.</w:t>
            </w:r>
          </w:p>
          <w:p>
            <w:pPr>
              <w:spacing w:after="20"/>
              <w:ind w:left="20"/>
              <w:jc w:val="both"/>
            </w:pPr>
            <w:r>
              <w:rPr>
                <w:rFonts w:ascii="Times New Roman"/>
                <w:b w:val="false"/>
                <w:i w:val="false"/>
                <w:color w:val="000000"/>
                <w:sz w:val="20"/>
              </w:rPr>
              <w:t>
</w:t>
            </w:r>
            <w:r>
              <w:rPr>
                <w:rFonts w:ascii="Times New Roman"/>
                <w:b w:val="false"/>
                <w:i w:val="false"/>
                <w:color w:val="000000"/>
                <w:sz w:val="20"/>
              </w:rPr>
              <w:t>Подпись ................................................... "____" __________ 20 __ год</w:t>
            </w:r>
          </w:p>
          <w:p>
            <w:pPr>
              <w:spacing w:after="20"/>
              <w:ind w:left="20"/>
              <w:jc w:val="both"/>
            </w:pPr>
            <w:r>
              <w:rPr>
                <w:rFonts w:ascii="Times New Roman"/>
                <w:b w:val="false"/>
                <w:i w:val="false"/>
                <w:color w:val="000000"/>
                <w:sz w:val="20"/>
              </w:rPr>
              <w:t>
</w:t>
            </w:r>
            <w:r>
              <w:rPr>
                <w:rFonts w:ascii="Times New Roman"/>
                <w:b w:val="false"/>
                <w:i w:val="false"/>
                <w:color w:val="000000"/>
                <w:sz w:val="20"/>
              </w:rPr>
              <w:t>Фамилия, имя, отчество (при наличии) экзаменатора............................</w:t>
            </w:r>
          </w:p>
          <w:p>
            <w:pPr>
              <w:spacing w:after="20"/>
              <w:ind w:left="20"/>
              <w:jc w:val="both"/>
            </w:pPr>
            <w:r>
              <w:rPr>
                <w:rFonts w:ascii="Times New Roman"/>
                <w:b w:val="false"/>
                <w:i w:val="false"/>
                <w:color w:val="000000"/>
                <w:sz w:val="20"/>
              </w:rPr>
              <w:t>
Компания .......................................... ............................................. Должность в компании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Квалификационная проверка по типу воздушного судна (заполняется экзаменатором)</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 будучи лицом, должным образом, назначенным в письменной форме уполномоченной организацией гражданской авиации на проведение проверки уровня практических навыков на воздушном судне, настоящим удостоверяю, что на воздушном судне или утвержденном авиационным тренажере в группе штурманов заявитель выполнил удовлетворительно и без посторонней помощи в соответствии с изложенными условиями, процедуры, проверки, действия или упражнения, против которых стоит моя подпись.</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Квалификационная проверка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теста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теста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 w:id="160"/>
          <w:p>
            <w:pPr>
              <w:spacing w:after="20"/>
              <w:ind w:left="20"/>
              <w:jc w:val="both"/>
            </w:pPr>
            <w:r>
              <w:rPr>
                <w:rFonts w:ascii="Times New Roman"/>
                <w:b w:val="false"/>
                <w:i w:val="false"/>
                <w:color w:val="000000"/>
                <w:sz w:val="20"/>
              </w:rPr>
              <w:t>
Регистрационный</w:t>
            </w:r>
            <w:r>
              <w:rPr>
                <w:rFonts w:ascii="Times New Roman"/>
                <w:b w:val="false"/>
                <w:i w:val="false"/>
                <w:color w:val="000000"/>
                <w:sz w:val="20"/>
              </w:rPr>
              <w:t xml:space="preserve"> номер самолета</w:t>
            </w:r>
            <w:r>
              <w:rPr>
                <w:rFonts w:ascii="Times New Roman"/>
                <w:b w:val="false"/>
                <w:i w:val="false"/>
                <w:color w:val="000000"/>
                <w:sz w:val="20"/>
              </w:rPr>
              <w:t xml:space="preserve"> или код тренажера</w:t>
            </w:r>
          </w:p>
          <w:bookmarkEnd w:id="160"/>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161"/>
          <w:p>
            <w:pPr>
              <w:spacing w:after="20"/>
              <w:ind w:left="20"/>
              <w:jc w:val="both"/>
            </w:pPr>
            <w:r>
              <w:rPr>
                <w:rFonts w:ascii="Times New Roman"/>
                <w:b w:val="false"/>
                <w:i w:val="false"/>
                <w:color w:val="000000"/>
                <w:sz w:val="20"/>
              </w:rPr>
              <w:t>
Фамилия, имя,</w:t>
            </w:r>
            <w:r>
              <w:rPr>
                <w:rFonts w:ascii="Times New Roman"/>
                <w:b w:val="false"/>
                <w:i w:val="false"/>
                <w:color w:val="000000"/>
                <w:sz w:val="20"/>
              </w:rPr>
              <w:t xml:space="preserve"> отчество</w:t>
            </w:r>
            <w:r>
              <w:rPr>
                <w:rFonts w:ascii="Times New Roman"/>
                <w:b w:val="false"/>
                <w:i w:val="false"/>
                <w:color w:val="000000"/>
                <w:sz w:val="20"/>
              </w:rPr>
              <w:t xml:space="preserve"> (при наличии) экзаменатора</w:t>
            </w:r>
          </w:p>
          <w:bookmarkEnd w:id="161"/>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162"/>
          <w:p>
            <w:pPr>
              <w:spacing w:after="20"/>
              <w:ind w:left="20"/>
              <w:jc w:val="both"/>
            </w:pPr>
            <w:r>
              <w:rPr>
                <w:rFonts w:ascii="Times New Roman"/>
                <w:b w:val="false"/>
                <w:i w:val="false"/>
                <w:color w:val="000000"/>
                <w:sz w:val="20"/>
              </w:rPr>
              <w:t>
Подпись экзаменатора</w:t>
            </w:r>
          </w:p>
          <w:bookmarkEnd w:id="16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163"/>
          <w:p>
            <w:pPr>
              <w:spacing w:after="20"/>
              <w:ind w:left="20"/>
              <w:jc w:val="both"/>
            </w:pPr>
            <w:r>
              <w:rPr>
                <w:rFonts w:ascii="Times New Roman"/>
                <w:b w:val="false"/>
                <w:i w:val="false"/>
                <w:color w:val="000000"/>
                <w:sz w:val="20"/>
              </w:rPr>
              <w:t>
Номер лицензии</w:t>
            </w:r>
          </w:p>
          <w:bookmarkEnd w:id="163"/>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Предполетная подготовка в службах аэропорта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Предполетная подготовка на воздушном судне: внешний осмотр воздушного судна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борту требуемых документов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и подготовка навигационного оборудования к полету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контрольных перечней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Нормальные навигационные процедуры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навигационных методов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Координация навигационных методов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Взаимодействия с членами экипажа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Аварийные процедуры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Послеполетный осмотр, умение выявлять отказы и неисправности и правильно оформить судовую документацию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ресурсами экипажа (CRM)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Если в приведенном выше списке не содержится важная статья испытания для конкретного типа воздушного судна, этот элемент добавляется в свободную графу выше.</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164"/>
          <w:p>
            <w:pPr>
              <w:spacing w:after="20"/>
              <w:ind w:left="20"/>
              <w:jc w:val="both"/>
            </w:pPr>
            <w:r>
              <w:rPr>
                <w:rFonts w:ascii="Times New Roman"/>
                <w:b w:val="false"/>
                <w:i w:val="false"/>
                <w:color w:val="000000"/>
                <w:sz w:val="20"/>
              </w:rPr>
              <w:t>
6. Разрешение уполномоченной организацией (заполняется уполномоченной организацией)</w:t>
            </w:r>
          </w:p>
          <w:bookmarkEnd w:id="164"/>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Документы для заявки в порядке, свидетельство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165"/>
                <w:p>
                  <w:pPr>
                    <w:spacing w:after="20"/>
                    <w:ind w:left="20"/>
                    <w:jc w:val="both"/>
                  </w:pPr>
                </w:p>
                <w:bookmarkEnd w:id="165"/>
                <w:p>
                  <w:pPr>
                    <w:spacing w:after="20"/>
                    <w:ind w:left="20"/>
                    <w:jc w:val="both"/>
                  </w:pPr>
                  <w:r>
                    <w:drawing>
                      <wp:inline distT="0" distB="0" distL="0" distR="0">
                        <wp:extent cx="266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66700" cy="266700"/>
                                </a:xfrm>
                                <a:prstGeom prst="rect">
                                  <a:avLst/>
                                </a:prstGeom>
                              </pic:spPr>
                            </pic:pic>
                          </a:graphicData>
                        </a:graphic>
                      </wp:inline>
                    </w:drawing>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166"/>
                <w:p>
                  <w:pPr>
                    <w:spacing w:after="20"/>
                    <w:ind w:left="20"/>
                    <w:jc w:val="both"/>
                  </w:pPr>
                  <w:r>
                    <w:rPr>
                      <w:rFonts w:ascii="Times New Roman"/>
                      <w:b w:val="false"/>
                      <w:i w:val="false"/>
                      <w:color w:val="000000"/>
                      <w:sz w:val="20"/>
                    </w:rPr>
                    <w:t>
Квалификационная отметка</w:t>
                  </w:r>
                </w:p>
                <w:bookmarkEnd w:id="16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167"/>
                <w:p>
                  <w:pPr>
                    <w:spacing w:after="20"/>
                    <w:ind w:left="20"/>
                    <w:jc w:val="both"/>
                  </w:pPr>
                </w:p>
                <w:bookmarkEnd w:id="167"/>
                <w:p>
                  <w:pPr>
                    <w:spacing w:after="20"/>
                    <w:ind w:left="20"/>
                    <w:jc w:val="both"/>
                  </w:pPr>
                  <w:r>
                    <w:drawing>
                      <wp:inline distT="0" distB="0" distL="0" distR="0">
                        <wp:extent cx="266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66700" cy="266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разрешения или сертификат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 w:id="168"/>
                <w:p>
                  <w:pPr>
                    <w:spacing w:after="20"/>
                    <w:ind w:left="20"/>
                    <w:jc w:val="both"/>
                  </w:pPr>
                </w:p>
                <w:bookmarkEnd w:id="168"/>
                <w:p>
                  <w:pPr>
                    <w:spacing w:after="20"/>
                    <w:ind w:left="20"/>
                    <w:jc w:val="both"/>
                  </w:pPr>
                  <w:r>
                    <w:drawing>
                      <wp:inline distT="0" distB="0" distL="0" distR="0">
                        <wp:extent cx="266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66700" cy="2667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могут быть выданы.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169"/>
                <w:p>
                  <w:pPr>
                    <w:spacing w:after="20"/>
                    <w:ind w:left="20"/>
                    <w:jc w:val="both"/>
                  </w:pPr>
                </w:p>
                <w:bookmarkEnd w:id="169"/>
                <w:p>
                  <w:pPr>
                    <w:spacing w:after="20"/>
                    <w:ind w:left="20"/>
                    <w:jc w:val="both"/>
                  </w:pPr>
                  <w:r>
                    <w:drawing>
                      <wp:inline distT="0" distB="0" distL="0" distR="0">
                        <wp:extent cx="266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66700" cy="266700"/>
                                </a:xfrm>
                                <a:prstGeom prst="rect">
                                  <a:avLst/>
                                </a:prstGeom>
                              </pic:spPr>
                            </pic:pic>
                          </a:graphicData>
                        </a:graphic>
                      </wp:inline>
                    </w:drawing>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квалификационная отметка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170"/>
                <w:p>
                  <w:pPr>
                    <w:spacing w:after="20"/>
                    <w:ind w:left="20"/>
                    <w:jc w:val="both"/>
                  </w:pPr>
                </w:p>
                <w:bookmarkEnd w:id="170"/>
                <w:p>
                  <w:pPr>
                    <w:spacing w:after="20"/>
                    <w:ind w:left="20"/>
                    <w:jc w:val="both"/>
                  </w:pPr>
                  <w:r>
                    <w:drawing>
                      <wp:inline distT="0" distB="0" distL="0" distR="0">
                        <wp:extent cx="266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66700" cy="266700"/>
                                </a:xfrm>
                                <a:prstGeom prst="rect">
                                  <a:avLst/>
                                </a:prstGeom>
                              </pic:spPr>
                            </pic:pic>
                          </a:graphicData>
                        </a:graphic>
                      </wp:inline>
                    </w:drawing>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или признание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 которое выдается ____________________</w:t>
                  </w:r>
                </w:p>
              </w:tc>
            </w:tr>
          </w:tbl>
          <w:p/>
          <w:p>
            <w:pPr>
              <w:spacing w:after="0"/>
              <w:ind w:left="0"/>
              <w:jc w:val="both"/>
            </w:pPr>
            <w:r>
              <w:rPr>
                <w:rFonts w:ascii="Times New Roman"/>
                <w:b w:val="false"/>
                <w:i w:val="false"/>
                <w:color w:val="000000"/>
                <w:sz w:val="20"/>
              </w:rPr>
              <w:t>2. В заявке отсутствует следующая документация, и она будет возвращена заявителю</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Отсутствующая документация: _____________________________________________________________________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Фамилия, имя, отчество (при его наличии), должность и подпись должностного лица</w:t>
            </w:r>
          </w:p>
          <w:p>
            <w:pPr>
              <w:spacing w:after="20"/>
              <w:ind w:left="20"/>
              <w:jc w:val="both"/>
            </w:pPr>
            <w:r>
              <w:rPr>
                <w:rFonts w:ascii="Times New Roman"/>
                <w:b w:val="false"/>
                <w:i w:val="false"/>
                <w:color w:val="000000"/>
                <w:sz w:val="20"/>
              </w:rPr>
              <w:t>
</w:t>
            </w:r>
            <w:r>
              <w:rPr>
                <w:rFonts w:ascii="Times New Roman"/>
                <w:b w:val="false"/>
                <w:i w:val="false"/>
                <w:color w:val="000000"/>
                <w:sz w:val="20"/>
              </w:rPr>
              <w:t>уполномоченной организации, проводившего проверку_____________________________________________ ________________________________________________________________________________________________</w:t>
            </w:r>
          </w:p>
          <w:p>
            <w:pPr>
              <w:spacing w:after="20"/>
              <w:ind w:left="20"/>
              <w:jc w:val="both"/>
            </w:pPr>
            <w:r>
              <w:rPr>
                <w:rFonts w:ascii="Times New Roman"/>
                <w:b w:val="false"/>
                <w:i w:val="false"/>
                <w:color w:val="000000"/>
                <w:sz w:val="20"/>
              </w:rPr>
              <w:t>(Фамилия, имя, отчество (при наличии) и должность) (подпись)</w:t>
            </w:r>
          </w:p>
          <w:p>
            <w:pPr>
              <w:spacing w:after="20"/>
              <w:ind w:left="20"/>
              <w:jc w:val="both"/>
            </w:pPr>
            <w:r>
              <w:rPr>
                <w:rFonts w:ascii="Times New Roman"/>
                <w:b w:val="false"/>
                <w:i w:val="false"/>
                <w:color w:val="000000"/>
                <w:sz w:val="20"/>
              </w:rPr>
              <w:t>
"____" __________ 20 __ год</w:t>
            </w: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171"/>
          <w:p>
            <w:pPr>
              <w:spacing w:after="20"/>
              <w:ind w:left="20"/>
              <w:jc w:val="both"/>
            </w:pPr>
            <w:r>
              <w:rPr>
                <w:rFonts w:ascii="Times New Roman"/>
                <w:b w:val="false"/>
                <w:i w:val="false"/>
                <w:color w:val="000000"/>
                <w:sz w:val="20"/>
              </w:rPr>
              <w:t>
7. Выдача уполномоченной организацией</w:t>
            </w:r>
          </w:p>
          <w:bookmarkEnd w:id="171"/>
          <w:p>
            <w:pPr>
              <w:spacing w:after="20"/>
              <w:ind w:left="20"/>
              <w:jc w:val="both"/>
            </w:pPr>
            <w:r>
              <w:rPr>
                <w:rFonts w:ascii="Times New Roman"/>
                <w:b w:val="false"/>
                <w:i w:val="false"/>
                <w:color w:val="000000"/>
                <w:sz w:val="20"/>
              </w:rPr>
              <w:t>
(заполняется уполномоченной организацией)</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172"/>
          <w:p>
            <w:pPr>
              <w:spacing w:after="20"/>
              <w:ind w:left="20"/>
              <w:jc w:val="both"/>
            </w:pPr>
            <w:r>
              <w:rPr>
                <w:rFonts w:ascii="Times New Roman"/>
                <w:b w:val="false"/>
                <w:i w:val="false"/>
                <w:color w:val="000000"/>
                <w:sz w:val="20"/>
              </w:rPr>
              <w:t>
Выдано:</w:t>
            </w:r>
          </w:p>
          <w:bookmarkEnd w:id="172"/>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173"/>
                <w:p>
                  <w:pPr>
                    <w:spacing w:after="20"/>
                    <w:ind w:left="20"/>
                    <w:jc w:val="both"/>
                  </w:pPr>
                </w:p>
                <w:bookmarkEnd w:id="173"/>
                <w:p>
                  <w:pPr>
                    <w:spacing w:after="20"/>
                    <w:ind w:left="20"/>
                    <w:jc w:val="both"/>
                  </w:pPr>
                  <w:r>
                    <w:drawing>
                      <wp:inline distT="0" distB="0" distL="0" distR="0">
                        <wp:extent cx="266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66700" cy="266700"/>
                                </a:xfrm>
                                <a:prstGeom prst="rect">
                                  <a:avLst/>
                                </a:prstGeom>
                              </pic:spPr>
                            </pic:pic>
                          </a:graphicData>
                        </a:graphic>
                      </wp:inline>
                    </w:drawing>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Свидетельство______ Дата истечения срока действия 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174"/>
                <w:p>
                  <w:pPr>
                    <w:spacing w:after="20"/>
                    <w:ind w:left="20"/>
                    <w:jc w:val="both"/>
                  </w:pPr>
                </w:p>
                <w:bookmarkEnd w:id="174"/>
                <w:p>
                  <w:pPr>
                    <w:spacing w:after="20"/>
                    <w:ind w:left="20"/>
                    <w:jc w:val="both"/>
                  </w:pPr>
                  <w:r>
                    <w:drawing>
                      <wp:inline distT="0" distB="0" distL="0" distR="0">
                        <wp:extent cx="266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66700" cy="266700"/>
                                </a:xfrm>
                                <a:prstGeom prst="rect">
                                  <a:avLst/>
                                </a:prstGeom>
                              </pic:spPr>
                            </pic:pic>
                          </a:graphicData>
                        </a:graphic>
                      </wp:inline>
                    </w:drawing>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175"/>
                <w:p>
                  <w:pPr>
                    <w:spacing w:after="20"/>
                    <w:ind w:left="20"/>
                    <w:jc w:val="both"/>
                  </w:pPr>
                  <w:r>
                    <w:rPr>
                      <w:rFonts w:ascii="Times New Roman"/>
                      <w:b w:val="false"/>
                      <w:i w:val="false"/>
                      <w:color w:val="000000"/>
                      <w:sz w:val="20"/>
                    </w:rPr>
                    <w:t>
Квалификационная отметка_______________</w:t>
                  </w:r>
                </w:p>
                <w:bookmarkEnd w:id="175"/>
                <w:p>
                  <w:pPr>
                    <w:spacing w:after="20"/>
                    <w:ind w:left="20"/>
                    <w:jc w:val="both"/>
                  </w:pPr>
                  <w:r>
                    <w:rPr>
                      <w:rFonts w:ascii="Times New Roman"/>
                      <w:b w:val="false"/>
                      <w:i w:val="false"/>
                      <w:color w:val="000000"/>
                      <w:sz w:val="20"/>
                    </w:rPr>
                    <w:t>
Дата истечения срока действия 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176"/>
                <w:p>
                  <w:pPr>
                    <w:spacing w:after="20"/>
                    <w:ind w:left="20"/>
                    <w:jc w:val="both"/>
                  </w:pPr>
                </w:p>
                <w:bookmarkEnd w:id="176"/>
                <w:p>
                  <w:pPr>
                    <w:spacing w:after="20"/>
                    <w:ind w:left="20"/>
                    <w:jc w:val="both"/>
                  </w:pPr>
                  <w:r>
                    <w:drawing>
                      <wp:inline distT="0" distB="0" distL="0" distR="0">
                        <wp:extent cx="266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66700" cy="266700"/>
                                </a:xfrm>
                                <a:prstGeom prst="rect">
                                  <a:avLst/>
                                </a:prstGeom>
                              </pic:spPr>
                            </pic:pic>
                          </a:graphicData>
                        </a:graphic>
                      </wp:inline>
                    </w:drawing>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177"/>
                <w:p>
                  <w:pPr>
                    <w:spacing w:after="20"/>
                    <w:ind w:left="20"/>
                    <w:jc w:val="both"/>
                  </w:pPr>
                  <w:r>
                    <w:rPr>
                      <w:rFonts w:ascii="Times New Roman"/>
                      <w:b w:val="false"/>
                      <w:i w:val="false"/>
                      <w:color w:val="000000"/>
                      <w:sz w:val="20"/>
                    </w:rPr>
                    <w:t>
Разрешение ____________________________</w:t>
                  </w:r>
                </w:p>
                <w:bookmarkEnd w:id="177"/>
                <w:p>
                  <w:pPr>
                    <w:spacing w:after="20"/>
                    <w:ind w:left="20"/>
                    <w:jc w:val="both"/>
                  </w:pPr>
                  <w:r>
                    <w:rPr>
                      <w:rFonts w:ascii="Times New Roman"/>
                      <w:b w:val="false"/>
                      <w:i w:val="false"/>
                      <w:color w:val="000000"/>
                      <w:sz w:val="20"/>
                    </w:rPr>
                    <w:t>
Дата истечения срока действия 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178"/>
                <w:p>
                  <w:pPr>
                    <w:spacing w:after="20"/>
                    <w:ind w:left="20"/>
                    <w:jc w:val="both"/>
                  </w:pPr>
                </w:p>
                <w:bookmarkEnd w:id="178"/>
                <w:p>
                  <w:pPr>
                    <w:spacing w:after="20"/>
                    <w:ind w:left="20"/>
                    <w:jc w:val="both"/>
                  </w:pPr>
                  <w:r>
                    <w:drawing>
                      <wp:inline distT="0" distB="0" distL="0" distR="0">
                        <wp:extent cx="266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66700" cy="266700"/>
                                </a:xfrm>
                                <a:prstGeom prst="rect">
                                  <a:avLst/>
                                </a:prstGeom>
                              </pic:spPr>
                            </pic:pic>
                          </a:graphicData>
                        </a:graphic>
                      </wp:inline>
                    </w:drawing>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179"/>
                <w:p>
                  <w:pPr>
                    <w:spacing w:after="20"/>
                    <w:ind w:left="20"/>
                    <w:jc w:val="both"/>
                  </w:pPr>
                  <w:r>
                    <w:rPr>
                      <w:rFonts w:ascii="Times New Roman"/>
                      <w:b w:val="false"/>
                      <w:i w:val="false"/>
                      <w:color w:val="000000"/>
                      <w:sz w:val="20"/>
                    </w:rPr>
                    <w:t>
Признание свидетельства __________________</w:t>
                  </w:r>
                </w:p>
                <w:bookmarkEnd w:id="179"/>
                <w:p>
                  <w:pPr>
                    <w:spacing w:after="20"/>
                    <w:ind w:left="20"/>
                    <w:jc w:val="both"/>
                  </w:pPr>
                  <w:r>
                    <w:rPr>
                      <w:rFonts w:ascii="Times New Roman"/>
                      <w:b w:val="false"/>
                      <w:i w:val="false"/>
                      <w:color w:val="000000"/>
                      <w:sz w:val="20"/>
                    </w:rPr>
                    <w:t>
Срок действия ___________________________</w:t>
                  </w:r>
                </w:p>
              </w:tc>
            </w:tr>
          </w:tbl>
          <w:p/>
          <w:p>
            <w:pPr>
              <w:spacing w:after="0"/>
              <w:ind w:left="0"/>
              <w:jc w:val="both"/>
            </w:pPr>
            <w:r>
              <w:rPr>
                <w:rFonts w:ascii="Times New Roman"/>
                <w:b w:val="false"/>
                <w:i w:val="false"/>
                <w:color w:val="000000"/>
                <w:sz w:val="20"/>
              </w:rPr>
              <w:t>Фамилия, имя, отчество (при наличии), должность и подпись должностного лица уполномоченной организации, по выдаче свидетельств _______________________________________________ ______________</w:t>
            </w:r>
          </w:p>
          <w:p>
            <w:pPr>
              <w:spacing w:after="20"/>
              <w:ind w:left="20"/>
              <w:jc w:val="both"/>
            </w:pPr>
          </w:p>
          <w:p>
            <w:pPr>
              <w:spacing w:after="20"/>
              <w:ind w:left="20"/>
              <w:jc w:val="both"/>
            </w:pPr>
            <w:r>
              <w:rPr>
                <w:rFonts w:ascii="Times New Roman"/>
                <w:b w:val="false"/>
                <w:i w:val="false"/>
                <w:color w:val="000000"/>
                <w:sz w:val="20"/>
              </w:rPr>
              <w:t>(Фамилия, имя, отчество (при наличии) и должность)           (подпись)</w:t>
            </w: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перечню основных требований</w:t>
            </w:r>
            <w:r>
              <w:br/>
            </w:r>
            <w:r>
              <w:rPr>
                <w:rFonts w:ascii="Times New Roman"/>
                <w:b w:val="false"/>
                <w:i w:val="false"/>
                <w:color w:val="000000"/>
                <w:sz w:val="20"/>
              </w:rPr>
              <w:t>к оказанию государственной</w:t>
            </w:r>
            <w:r>
              <w:br/>
            </w:r>
            <w:r>
              <w:rPr>
                <w:rFonts w:ascii="Times New Roman"/>
                <w:b w:val="false"/>
                <w:i w:val="false"/>
                <w:color w:val="000000"/>
                <w:sz w:val="20"/>
              </w:rPr>
              <w:t>услуги "Выдача свидетельств</w:t>
            </w:r>
            <w:r>
              <w:br/>
            </w:r>
            <w:r>
              <w:rPr>
                <w:rFonts w:ascii="Times New Roman"/>
                <w:b w:val="false"/>
                <w:i w:val="false"/>
                <w:color w:val="000000"/>
                <w:sz w:val="20"/>
              </w:rPr>
              <w:t>авиационному персоналу"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33" w:id="180"/>
    <w:p>
      <w:pPr>
        <w:spacing w:after="0"/>
        <w:ind w:left="0"/>
        <w:jc w:val="left"/>
      </w:pPr>
      <w:r>
        <w:rPr>
          <w:rFonts w:ascii="Times New Roman"/>
          <w:b/>
          <w:i w:val="false"/>
          <w:color w:val="000000"/>
        </w:rPr>
        <w:t xml:space="preserve"> Заявление для выдачи свидетельства бортинженера</w:t>
      </w:r>
      <w:r>
        <w:br/>
      </w:r>
      <w:r>
        <w:rPr>
          <w:rFonts w:ascii="Times New Roman"/>
          <w:b/>
          <w:i w:val="false"/>
          <w:color w:val="000000"/>
        </w:rPr>
        <w:t>(бортмеханика) или внесения квалификационной отметки</w:t>
      </w:r>
    </w:p>
    <w:bookmarkEnd w:id="1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Информация заявителя (заполняется заявителем)</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181"/>
          <w:p>
            <w:pPr>
              <w:spacing w:after="20"/>
              <w:ind w:left="20"/>
              <w:jc w:val="both"/>
            </w:pPr>
            <w:r>
              <w:rPr>
                <w:rFonts w:ascii="Times New Roman"/>
                <w:b w:val="false"/>
                <w:i w:val="false"/>
                <w:color w:val="000000"/>
                <w:sz w:val="20"/>
              </w:rPr>
              <w:t>
Должность………………….. Имя ……………………. Фамилия……………………………</w:t>
            </w:r>
          </w:p>
          <w:bookmarkEnd w:id="181"/>
          <w:p>
            <w:pPr>
              <w:spacing w:after="20"/>
              <w:ind w:left="20"/>
              <w:jc w:val="both"/>
            </w:pPr>
            <w:r>
              <w:rPr>
                <w:rFonts w:ascii="Times New Roman"/>
                <w:b w:val="false"/>
                <w:i w:val="false"/>
                <w:color w:val="000000"/>
                <w:sz w:val="20"/>
              </w:rPr>
              <w:t>
</w:t>
            </w:r>
            <w:r>
              <w:rPr>
                <w:rFonts w:ascii="Times New Roman"/>
                <w:b w:val="false"/>
                <w:i w:val="false"/>
                <w:color w:val="000000"/>
                <w:sz w:val="20"/>
              </w:rPr>
              <w:t>Дата рождения (день, месяц, год) ………………</w:t>
            </w:r>
          </w:p>
          <w:p>
            <w:pPr>
              <w:spacing w:after="20"/>
              <w:ind w:left="20"/>
              <w:jc w:val="both"/>
            </w:pPr>
            <w:r>
              <w:rPr>
                <w:rFonts w:ascii="Times New Roman"/>
                <w:b w:val="false"/>
                <w:i w:val="false"/>
                <w:color w:val="000000"/>
                <w:sz w:val="20"/>
              </w:rPr>
              <w:t>
</w:t>
            </w:r>
            <w:r>
              <w:rPr>
                <w:rFonts w:ascii="Times New Roman"/>
                <w:b w:val="false"/>
                <w:i w:val="false"/>
                <w:color w:val="000000"/>
                <w:sz w:val="20"/>
              </w:rPr>
              <w:t>Национальность…………………………………………………...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Место рождения……………………………………………………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Постоянный адрес …………………………………………………</w:t>
            </w:r>
          </w:p>
          <w:p>
            <w:pPr>
              <w:spacing w:after="20"/>
              <w:ind w:left="20"/>
              <w:jc w:val="both"/>
            </w:pPr>
            <w:r>
              <w:rPr>
                <w:rFonts w:ascii="Times New Roman"/>
                <w:b w:val="false"/>
                <w:i w:val="false"/>
                <w:color w:val="000000"/>
                <w:sz w:val="20"/>
              </w:rPr>
              <w:t>
</w:t>
            </w:r>
            <w:r>
              <w:rPr>
                <w:rFonts w:ascii="Times New Roman"/>
                <w:b w:val="false"/>
                <w:i w:val="false"/>
                <w:color w:val="000000"/>
                <w:sz w:val="20"/>
              </w:rPr>
              <w:t>Почтовый индекс…………………………………………………..</w:t>
            </w:r>
          </w:p>
          <w:p>
            <w:pPr>
              <w:spacing w:after="20"/>
              <w:ind w:left="20"/>
              <w:jc w:val="both"/>
            </w:pPr>
            <w:r>
              <w:rPr>
                <w:rFonts w:ascii="Times New Roman"/>
                <w:b w:val="false"/>
                <w:i w:val="false"/>
                <w:color w:val="000000"/>
                <w:sz w:val="20"/>
              </w:rPr>
              <w:t>
</w:t>
            </w:r>
            <w:r>
              <w:rPr>
                <w:rFonts w:ascii="Times New Roman"/>
                <w:b w:val="false"/>
                <w:i w:val="false"/>
                <w:color w:val="000000"/>
                <w:sz w:val="20"/>
              </w:rPr>
              <w:t>Номер телефона………………………….Альтернативный номер телефона……………………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E-mail:…………………………… </w:t>
            </w:r>
          </w:p>
          <w:p>
            <w:pPr>
              <w:spacing w:after="20"/>
              <w:ind w:left="20"/>
              <w:jc w:val="both"/>
            </w:pPr>
            <w:r>
              <w:rPr>
                <w:rFonts w:ascii="Times New Roman"/>
                <w:b w:val="false"/>
                <w:i w:val="false"/>
                <w:color w:val="000000"/>
                <w:sz w:val="20"/>
              </w:rPr>
              <w:t>
</w:t>
            </w:r>
            <w:r>
              <w:rPr>
                <w:rFonts w:ascii="Times New Roman"/>
                <w:b w:val="false"/>
                <w:i w:val="false"/>
                <w:color w:val="000000"/>
                <w:sz w:val="20"/>
              </w:rPr>
              <w:t>Почтовый адрес………………………………………</w:t>
            </w:r>
          </w:p>
          <w:p>
            <w:pPr>
              <w:spacing w:after="20"/>
              <w:ind w:left="20"/>
              <w:jc w:val="both"/>
            </w:pPr>
            <w:r>
              <w:rPr>
                <w:rFonts w:ascii="Times New Roman"/>
                <w:b w:val="false"/>
                <w:i w:val="false"/>
                <w:color w:val="000000"/>
                <w:sz w:val="20"/>
              </w:rPr>
              <w:t>
</w:t>
            </w:r>
            <w:r>
              <w:rPr>
                <w:rFonts w:ascii="Times New Roman"/>
                <w:b w:val="false"/>
                <w:i w:val="false"/>
                <w:color w:val="000000"/>
                <w:sz w:val="20"/>
              </w:rPr>
              <w:t>Почтовый индекс……………</w:t>
            </w:r>
          </w:p>
          <w:p>
            <w:pPr>
              <w:spacing w:after="20"/>
              <w:ind w:left="20"/>
              <w:jc w:val="both"/>
            </w:pPr>
            <w:r>
              <w:rPr>
                <w:rFonts w:ascii="Times New Roman"/>
                <w:b w:val="false"/>
                <w:i w:val="false"/>
                <w:color w:val="000000"/>
                <w:sz w:val="20"/>
              </w:rPr>
              <w:t>
</w:t>
            </w:r>
            <w:r>
              <w:rPr>
                <w:rFonts w:ascii="Times New Roman"/>
                <w:b w:val="false"/>
                <w:i w:val="false"/>
                <w:color w:val="000000"/>
                <w:sz w:val="20"/>
              </w:rPr>
              <w:t>Индивидуальный идентификационный номер ……………………….</w:t>
            </w:r>
          </w:p>
          <w:p>
            <w:pPr>
              <w:spacing w:after="20"/>
              <w:ind w:left="20"/>
              <w:jc w:val="both"/>
            </w:pPr>
            <w:r>
              <w:rPr>
                <w:rFonts w:ascii="Times New Roman"/>
                <w:b w:val="false"/>
                <w:i w:val="false"/>
                <w:color w:val="000000"/>
                <w:sz w:val="20"/>
              </w:rPr>
              <w:t>
</w:t>
            </w:r>
            <w:r>
              <w:rPr>
                <w:rFonts w:ascii="Times New Roman"/>
                <w:b w:val="false"/>
                <w:i w:val="false"/>
                <w:color w:val="000000"/>
                <w:sz w:val="20"/>
              </w:rPr>
              <w:t>Согласен на использование сведений, составляющих охраняемую законом тайну, содержащихся в информационных системах согласно пункту 6 статьи 20 Закона Республики Казахстан "О государственных услугах"_____________ "____" _____________ 20 __ год</w:t>
            </w:r>
          </w:p>
          <w:p>
            <w:pPr>
              <w:spacing w:after="20"/>
              <w:ind w:left="20"/>
              <w:jc w:val="both"/>
            </w:pPr>
            <w:r>
              <w:rPr>
                <w:rFonts w:ascii="Times New Roman"/>
                <w:b w:val="false"/>
                <w:i w:val="false"/>
                <w:color w:val="000000"/>
                <w:sz w:val="20"/>
              </w:rPr>
              <w:t>
(подпись)</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Декларация заявителя (заполняется заявителем)</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182"/>
          <w:p>
            <w:pPr>
              <w:spacing w:after="20"/>
              <w:ind w:left="20"/>
              <w:jc w:val="both"/>
            </w:pPr>
            <w:r>
              <w:rPr>
                <w:rFonts w:ascii="Times New Roman"/>
                <w:b w:val="false"/>
                <w:i w:val="false"/>
                <w:color w:val="000000"/>
                <w:sz w:val="20"/>
              </w:rPr>
              <w:t>
Настоящим я подаю заявление на включение..................................... . (тип воздушного судна) в квалификационную отметку о типе воздушного судна, полномочий бортинженера (бортмеханика) и прикладываю необходимые документы и мое свидетельство бортинженера (бортмеханика) (если имеется).</w:t>
            </w:r>
          </w:p>
          <w:bookmarkEnd w:id="182"/>
          <w:p>
            <w:pPr>
              <w:spacing w:after="20"/>
              <w:ind w:left="20"/>
              <w:jc w:val="both"/>
            </w:pPr>
            <w:r>
              <w:rPr>
                <w:rFonts w:ascii="Times New Roman"/>
                <w:b w:val="false"/>
                <w:i w:val="false"/>
                <w:color w:val="000000"/>
                <w:sz w:val="20"/>
              </w:rPr>
              <w:t>
</w:t>
            </w:r>
            <w:r>
              <w:rPr>
                <w:rFonts w:ascii="Times New Roman"/>
                <w:b w:val="false"/>
                <w:i w:val="false"/>
                <w:color w:val="000000"/>
                <w:sz w:val="20"/>
              </w:rPr>
              <w:t>Я подтверждаю, что данные, приведенные в этой форме верны.</w:t>
            </w:r>
          </w:p>
          <w:p>
            <w:pPr>
              <w:spacing w:after="20"/>
              <w:ind w:left="20"/>
              <w:jc w:val="both"/>
            </w:pPr>
            <w:r>
              <w:rPr>
                <w:rFonts w:ascii="Times New Roman"/>
                <w:b w:val="false"/>
                <w:i w:val="false"/>
                <w:color w:val="000000"/>
                <w:sz w:val="20"/>
              </w:rPr>
              <w:t>
Подпись заявителя ................................................ "____" _____________ 20 __ год</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Медицинская пригодность (заполняется заявителем)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медицинского сертификата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последнего медицинского осмотра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истечения срока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183"/>
          <w:p>
            <w:pPr>
              <w:spacing w:after="20"/>
              <w:ind w:left="20"/>
              <w:jc w:val="both"/>
            </w:pPr>
            <w:r>
              <w:rPr>
                <w:rFonts w:ascii="Times New Roman"/>
                <w:b w:val="false"/>
                <w:i w:val="false"/>
                <w:color w:val="000000"/>
                <w:sz w:val="20"/>
              </w:rPr>
              <w:t>
Только для уполномоченной организации</w:t>
            </w:r>
          </w:p>
          <w:bookmarkEnd w:id="183"/>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Проверка уровня теоретических знаний (заполняется экзаменатором)</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184"/>
          <w:p>
            <w:pPr>
              <w:spacing w:after="20"/>
              <w:ind w:left="20"/>
              <w:jc w:val="both"/>
            </w:pPr>
            <w:r>
              <w:rPr>
                <w:rFonts w:ascii="Times New Roman"/>
                <w:b w:val="false"/>
                <w:i w:val="false"/>
                <w:color w:val="000000"/>
                <w:sz w:val="20"/>
              </w:rPr>
              <w:t>
Я, будучи лицом, должным образом назначенным уполномоченной организацией в письменной форме подписать проверку уровня теоретических знаний в отношении квалификационных отметок о воздушных судах, включенных в свидетельство бортинженера (бортмеханика), настоящим удостоверяю, что я удовлетворен тем, что ……… ...................................... завершил и прошел тест ...............................</w:t>
            </w:r>
          </w:p>
          <w:bookmarkEnd w:id="184"/>
          <w:p>
            <w:pPr>
              <w:spacing w:after="20"/>
              <w:ind w:left="20"/>
              <w:jc w:val="both"/>
            </w:pPr>
            <w:r>
              <w:rPr>
                <w:rFonts w:ascii="Times New Roman"/>
                <w:b w:val="false"/>
                <w:i w:val="false"/>
                <w:color w:val="000000"/>
                <w:sz w:val="20"/>
              </w:rPr>
              <w:t>
</w:t>
            </w:r>
            <w:r>
              <w:rPr>
                <w:rFonts w:ascii="Times New Roman"/>
                <w:b w:val="false"/>
                <w:i w:val="false"/>
                <w:color w:val="000000"/>
                <w:sz w:val="20"/>
              </w:rPr>
              <w:t>Для включения ............................................. .......... (тип самолета) в его свидетельство, и что заявитель компетентен выполнять функции бортинженера (бортмеханика) на этом воздушном судне.</w:t>
            </w:r>
          </w:p>
          <w:p>
            <w:pPr>
              <w:spacing w:after="20"/>
              <w:ind w:left="20"/>
              <w:jc w:val="both"/>
            </w:pPr>
            <w:r>
              <w:rPr>
                <w:rFonts w:ascii="Times New Roman"/>
                <w:b w:val="false"/>
                <w:i w:val="false"/>
                <w:color w:val="000000"/>
                <w:sz w:val="20"/>
              </w:rPr>
              <w:t>
</w:t>
            </w:r>
            <w:r>
              <w:rPr>
                <w:rFonts w:ascii="Times New Roman"/>
                <w:b w:val="false"/>
                <w:i w:val="false"/>
                <w:color w:val="000000"/>
                <w:sz w:val="20"/>
              </w:rPr>
              <w:t>Подпись ................................................. ............... Дата.......... ..................................................</w:t>
            </w:r>
          </w:p>
          <w:p>
            <w:pPr>
              <w:spacing w:after="20"/>
              <w:ind w:left="20"/>
              <w:jc w:val="both"/>
            </w:pPr>
            <w:r>
              <w:rPr>
                <w:rFonts w:ascii="Times New Roman"/>
                <w:b w:val="false"/>
                <w:i w:val="false"/>
                <w:color w:val="000000"/>
                <w:sz w:val="20"/>
              </w:rPr>
              <w:t>
</w:t>
            </w:r>
            <w:r>
              <w:rPr>
                <w:rFonts w:ascii="Times New Roman"/>
                <w:b w:val="false"/>
                <w:i w:val="false"/>
                <w:color w:val="000000"/>
                <w:sz w:val="20"/>
              </w:rPr>
              <w:t>Фамилия, имя, отчество (при наличии) экзаменатора (заглавные буквы) .......................................... .......……………..</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Компания .......................................... ...................................................................................</w:t>
            </w:r>
          </w:p>
          <w:p>
            <w:pPr>
              <w:spacing w:after="20"/>
              <w:ind w:left="20"/>
              <w:jc w:val="both"/>
            </w:pPr>
            <w:r>
              <w:rPr>
                <w:rFonts w:ascii="Times New Roman"/>
                <w:b w:val="false"/>
                <w:i w:val="false"/>
                <w:color w:val="000000"/>
                <w:sz w:val="20"/>
              </w:rPr>
              <w:t>
Должность в компании ...............................................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Опыт полетов на типе воздушного судна, на который заявитель получает квалификационную отметку о типе воздушного судна (заполняется заявителем)</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воздушного судна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185"/>
                <w:p>
                  <w:pPr>
                    <w:spacing w:after="20"/>
                    <w:ind w:left="20"/>
                    <w:jc w:val="both"/>
                  </w:pPr>
                  <w:r>
                    <w:rPr>
                      <w:rFonts w:ascii="Times New Roman"/>
                      <w:b w:val="false"/>
                      <w:i w:val="false"/>
                      <w:color w:val="000000"/>
                      <w:sz w:val="20"/>
                    </w:rPr>
                    <w:t>
Опыт работы бортинженером (бортмеханика)</w:t>
                  </w:r>
                </w:p>
                <w:bookmarkEnd w:id="185"/>
                <w:p>
                  <w:pPr>
                    <w:spacing w:after="20"/>
                    <w:ind w:left="20"/>
                    <w:jc w:val="both"/>
                  </w:pPr>
                  <w:r>
                    <w:rPr>
                      <w:rFonts w:ascii="Times New Roman"/>
                      <w:b w:val="false"/>
                      <w:i w:val="false"/>
                      <w:color w:val="000000"/>
                      <w:sz w:val="20"/>
                    </w:rPr>
                    <w:t>
</w:t>
                  </w:r>
                  <w:r>
                    <w:rPr>
                      <w:rFonts w:ascii="Times New Roman"/>
                      <w:b w:val="false"/>
                      <w:i w:val="false"/>
                      <w:color w:val="000000"/>
                      <w:sz w:val="20"/>
                    </w:rPr>
                    <w:t>(бортмехаником) в полете:</w:t>
                  </w:r>
                </w:p>
                <w:p>
                  <w:pPr>
                    <w:spacing w:after="20"/>
                    <w:ind w:left="20"/>
                    <w:jc w:val="both"/>
                  </w:pPr>
                  <w:r>
                    <w:rPr>
                      <w:rFonts w:ascii="Times New Roman"/>
                      <w:b w:val="false"/>
                      <w:i w:val="false"/>
                      <w:color w:val="000000"/>
                      <w:sz w:val="20"/>
                    </w:rPr>
                    <w:t>
</w:t>
                  </w:r>
                  <w:r>
                    <w:rPr>
                      <w:rFonts w:ascii="Times New Roman"/>
                      <w:b w:val="false"/>
                      <w:i w:val="false"/>
                      <w:color w:val="000000"/>
                      <w:sz w:val="20"/>
                    </w:rPr>
                    <w:t>(Минимум 50 часов на начальном</w:t>
                  </w:r>
                </w:p>
                <w:p>
                  <w:pPr>
                    <w:spacing w:after="20"/>
                    <w:ind w:left="20"/>
                    <w:jc w:val="both"/>
                  </w:pPr>
                  <w:r>
                    <w:rPr>
                      <w:rFonts w:ascii="Times New Roman"/>
                      <w:b w:val="false"/>
                      <w:i w:val="false"/>
                      <w:color w:val="000000"/>
                      <w:sz w:val="20"/>
                    </w:rPr>
                    <w:t>
</w:t>
                  </w:r>
                  <w:r>
                    <w:rPr>
                      <w:rFonts w:ascii="Times New Roman"/>
                      <w:b w:val="false"/>
                      <w:i w:val="false"/>
                      <w:color w:val="000000"/>
                      <w:sz w:val="20"/>
                    </w:rPr>
                    <w:t>типе 25 часов в дальнейшем)………….часов</w:t>
                  </w:r>
                </w:p>
                <w:p>
                  <w:pPr>
                    <w:spacing w:after="20"/>
                    <w:ind w:left="20"/>
                    <w:jc w:val="both"/>
                  </w:pPr>
                  <w:r>
                    <w:rPr>
                      <w:rFonts w:ascii="Times New Roman"/>
                      <w:b w:val="false"/>
                      <w:i w:val="false"/>
                      <w:color w:val="000000"/>
                      <w:sz w:val="20"/>
                    </w:rPr>
                    <w:t>
</w:t>
                  </w:r>
                  <w:r>
                    <w:rPr>
                      <w:rFonts w:ascii="Times New Roman"/>
                      <w:b w:val="false"/>
                      <w:i w:val="false"/>
                      <w:color w:val="000000"/>
                      <w:sz w:val="20"/>
                    </w:rPr>
                    <w:t>Опыт работы на</w:t>
                  </w:r>
                </w:p>
                <w:p>
                  <w:pPr>
                    <w:spacing w:after="20"/>
                    <w:ind w:left="20"/>
                    <w:jc w:val="both"/>
                  </w:pPr>
                  <w:r>
                    <w:rPr>
                      <w:rFonts w:ascii="Times New Roman"/>
                      <w:b w:val="false"/>
                      <w:i w:val="false"/>
                      <w:color w:val="000000"/>
                      <w:sz w:val="20"/>
                    </w:rPr>
                    <w:t>
</w:t>
                  </w:r>
                  <w:r>
                    <w:rPr>
                      <w:rFonts w:ascii="Times New Roman"/>
                      <w:b w:val="false"/>
                      <w:i w:val="false"/>
                      <w:color w:val="000000"/>
                      <w:sz w:val="20"/>
                    </w:rPr>
                    <w:t>Утвержденном</w:t>
                  </w:r>
                </w:p>
                <w:p>
                  <w:pPr>
                    <w:spacing w:after="20"/>
                    <w:ind w:left="20"/>
                    <w:jc w:val="both"/>
                  </w:pPr>
                  <w:r>
                    <w:rPr>
                      <w:rFonts w:ascii="Times New Roman"/>
                      <w:b w:val="false"/>
                      <w:i w:val="false"/>
                      <w:color w:val="000000"/>
                      <w:sz w:val="20"/>
                    </w:rPr>
                    <w:t>
</w:t>
                  </w:r>
                  <w:r>
                    <w:rPr>
                      <w:rFonts w:ascii="Times New Roman"/>
                      <w:b w:val="false"/>
                      <w:i w:val="false"/>
                      <w:color w:val="000000"/>
                      <w:sz w:val="20"/>
                    </w:rPr>
                    <w:t>тренажере:</w:t>
                  </w:r>
                </w:p>
                <w:p>
                  <w:pPr>
                    <w:spacing w:after="20"/>
                    <w:ind w:left="20"/>
                    <w:jc w:val="both"/>
                  </w:pPr>
                  <w:r>
                    <w:rPr>
                      <w:rFonts w:ascii="Times New Roman"/>
                      <w:b w:val="false"/>
                      <w:i w:val="false"/>
                      <w:color w:val="000000"/>
                      <w:sz w:val="20"/>
                    </w:rPr>
                    <w:t>
(Максимум 50 часов на начальном типе 25 часов на последующих типах) ........ часов</w:t>
                  </w:r>
                </w:p>
              </w:tc>
            </w:tr>
          </w:tbl>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186"/>
                <w:p>
                  <w:pPr>
                    <w:spacing w:after="20"/>
                    <w:ind w:left="20"/>
                    <w:jc w:val="both"/>
                  </w:pPr>
                  <w:r>
                    <w:rPr>
                      <w:rFonts w:ascii="Times New Roman"/>
                      <w:b w:val="false"/>
                      <w:i w:val="false"/>
                      <w:color w:val="000000"/>
                      <w:sz w:val="20"/>
                    </w:rPr>
                    <w:t>
Минимальный</w:t>
                  </w:r>
                </w:p>
                <w:bookmarkEnd w:id="186"/>
                <w:p>
                  <w:pPr>
                    <w:spacing w:after="20"/>
                    <w:ind w:left="20"/>
                    <w:jc w:val="both"/>
                  </w:pPr>
                  <w:r>
                    <w:rPr>
                      <w:rFonts w:ascii="Times New Roman"/>
                      <w:b w:val="false"/>
                      <w:i w:val="false"/>
                      <w:color w:val="000000"/>
                      <w:sz w:val="20"/>
                    </w:rPr>
                    <w:t>
</w:t>
                  </w:r>
                  <w:r>
                    <w:rPr>
                      <w:rFonts w:ascii="Times New Roman"/>
                      <w:b w:val="false"/>
                      <w:i w:val="false"/>
                      <w:color w:val="000000"/>
                      <w:sz w:val="20"/>
                    </w:rPr>
                    <w:t>Общий налет</w:t>
                  </w:r>
                </w:p>
                <w:p>
                  <w:pPr>
                    <w:spacing w:after="20"/>
                    <w:ind w:left="20"/>
                    <w:jc w:val="both"/>
                  </w:pPr>
                  <w:r>
                    <w:rPr>
                      <w:rFonts w:ascii="Times New Roman"/>
                      <w:b w:val="false"/>
                      <w:i w:val="false"/>
                      <w:color w:val="000000"/>
                      <w:sz w:val="20"/>
                    </w:rPr>
                    <w:t>
</w:t>
                  </w:r>
                  <w:r>
                    <w:rPr>
                      <w:rFonts w:ascii="Times New Roman"/>
                      <w:b w:val="false"/>
                      <w:i w:val="false"/>
                      <w:color w:val="000000"/>
                      <w:sz w:val="20"/>
                    </w:rPr>
                    <w:t>На типе:</w:t>
                  </w:r>
                </w:p>
                <w:p>
                  <w:pPr>
                    <w:spacing w:after="20"/>
                    <w:ind w:left="20"/>
                    <w:jc w:val="both"/>
                  </w:pPr>
                  <w:r>
                    <w:rPr>
                      <w:rFonts w:ascii="Times New Roman"/>
                      <w:b w:val="false"/>
                      <w:i w:val="false"/>
                      <w:color w:val="000000"/>
                      <w:sz w:val="20"/>
                    </w:rPr>
                    <w:t>
</w:t>
                  </w:r>
                  <w:r>
                    <w:rPr>
                      <w:rFonts w:ascii="Times New Roman"/>
                      <w:b w:val="false"/>
                      <w:i w:val="false"/>
                      <w:color w:val="000000"/>
                      <w:sz w:val="20"/>
                    </w:rPr>
                    <w:t>100 часов</w:t>
                  </w:r>
                </w:p>
                <w:p>
                  <w:pPr>
                    <w:spacing w:after="20"/>
                    <w:ind w:left="20"/>
                    <w:jc w:val="both"/>
                  </w:pPr>
                  <w:r>
                    <w:rPr>
                      <w:rFonts w:ascii="Times New Roman"/>
                      <w:b w:val="false"/>
                      <w:i w:val="false"/>
                      <w:color w:val="000000"/>
                      <w:sz w:val="20"/>
                    </w:rPr>
                    <w:t>
</w:t>
                  </w:r>
                  <w:r>
                    <w:rPr>
                      <w:rFonts w:ascii="Times New Roman"/>
                      <w:b w:val="false"/>
                      <w:i w:val="false"/>
                      <w:color w:val="000000"/>
                      <w:sz w:val="20"/>
                    </w:rPr>
                    <w:t>Первоначально</w:t>
                  </w:r>
                </w:p>
                <w:p>
                  <w:pPr>
                    <w:spacing w:after="20"/>
                    <w:ind w:left="20"/>
                    <w:jc w:val="both"/>
                  </w:pPr>
                  <w:r>
                    <w:rPr>
                      <w:rFonts w:ascii="Times New Roman"/>
                      <w:b w:val="false"/>
                      <w:i w:val="false"/>
                      <w:color w:val="000000"/>
                      <w:sz w:val="20"/>
                    </w:rPr>
                    <w:t>
</w:t>
                  </w:r>
                  <w:r>
                    <w:rPr>
                      <w:rFonts w:ascii="Times New Roman"/>
                      <w:b w:val="false"/>
                      <w:i w:val="false"/>
                      <w:color w:val="000000"/>
                      <w:sz w:val="20"/>
                    </w:rPr>
                    <w:t>50 часов</w:t>
                  </w:r>
                </w:p>
                <w:p>
                  <w:pPr>
                    <w:spacing w:after="20"/>
                    <w:ind w:left="20"/>
                    <w:jc w:val="both"/>
                  </w:pPr>
                  <w:r>
                    <w:rPr>
                      <w:rFonts w:ascii="Times New Roman"/>
                      <w:b w:val="false"/>
                      <w:i w:val="false"/>
                      <w:color w:val="000000"/>
                      <w:sz w:val="20"/>
                    </w:rPr>
                    <w:t>
Впоследствии</w:t>
                  </w:r>
                </w:p>
              </w:tc>
            </w:tr>
          </w:tbl>
          <w:p/>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Квалификационная проверка по типу воздушного судна (заполняется экзаменатором)</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 будучи лицом, должным образом, назначенным в письменной форме уполномоченной организацией на проверку уровня практических навыков на воздушном судне, настоящим удостоверяю, что на воздушном судне или утвержденном авиационным тренажере в группе инженеров заявитель выполнил удовлетворительно и без посторонней помощи в соответствии с изложенными условиями, процедуры проверки, действия или упражнения, против которых стоит моя подпись</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Квалификационная проверка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теста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теста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самолета или код тренажера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 экзаменатора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экзаменатора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лицензии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Предполетный осмотр и подготовка воздушного судна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судовой документации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исправности оборудования и систем воздушных судов.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Внутренний осмотр кабины экипажа и пассажирского салона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и оформление документации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Правильность использования листа контрольного осмотра и контрольной карты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параметров в процессе запуска и работе двигателей на малом газе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Процедуры эксплуатации топливной системы, противообледенительная система, система кондиционирования воздуха, управления, торможения и гидросистемы воздушных судов перед выруливанием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Взаимодействия с членами экипажа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работу двигателей и систем самолета и выдерживание заданной скорости полета.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работу двигателей и систем самолета и выдерживание заданной скорости полета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неисправностей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Аварийные процедуры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Послеполетный осмотр, умение выявлять отказы и неисправности и правильно оформить судовую документацию</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ресурсами экипажа (CRM)</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Если в приведенном выше списке не содержится важная статья испытания для конкретного типа воздушного судна, этот элемент добавляется в свободную графу выше.</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187"/>
          <w:p>
            <w:pPr>
              <w:spacing w:after="20"/>
              <w:ind w:left="20"/>
              <w:jc w:val="both"/>
            </w:pPr>
            <w:r>
              <w:rPr>
                <w:rFonts w:ascii="Times New Roman"/>
                <w:b w:val="false"/>
                <w:i w:val="false"/>
                <w:color w:val="000000"/>
                <w:sz w:val="20"/>
              </w:rPr>
              <w:t>
7. Разрешение уполномоченной организацией (заполняется уполномоченной организацией)</w:t>
            </w:r>
          </w:p>
          <w:bookmarkEnd w:id="187"/>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Документы для заявки в порядке, свидетельство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 w:id="188"/>
                <w:p>
                  <w:pPr>
                    <w:spacing w:after="20"/>
                    <w:ind w:left="20"/>
                    <w:jc w:val="both"/>
                  </w:pPr>
                </w:p>
                <w:bookmarkEnd w:id="188"/>
                <w:p>
                  <w:pPr>
                    <w:spacing w:after="20"/>
                    <w:ind w:left="20"/>
                    <w:jc w:val="both"/>
                  </w:pPr>
                  <w:r>
                    <w:drawing>
                      <wp:inline distT="0" distB="0" distL="0" distR="0">
                        <wp:extent cx="266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66700" cy="2667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квалификационная отметка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 w:id="189"/>
                <w:p>
                  <w:pPr>
                    <w:spacing w:after="20"/>
                    <w:ind w:left="20"/>
                    <w:jc w:val="both"/>
                  </w:pPr>
                </w:p>
                <w:bookmarkEnd w:id="189"/>
                <w:p>
                  <w:pPr>
                    <w:spacing w:after="20"/>
                    <w:ind w:left="20"/>
                    <w:jc w:val="both"/>
                  </w:pPr>
                  <w:r>
                    <w:drawing>
                      <wp:inline distT="0" distB="0" distL="0" distR="0">
                        <wp:extent cx="266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66700" cy="266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 w:id="190"/>
                <w:p>
                  <w:pPr>
                    <w:spacing w:after="20"/>
                    <w:ind w:left="20"/>
                    <w:jc w:val="both"/>
                  </w:pPr>
                </w:p>
                <w:bookmarkEnd w:id="190"/>
                <w:p>
                  <w:pPr>
                    <w:spacing w:after="20"/>
                    <w:ind w:left="20"/>
                    <w:jc w:val="both"/>
                  </w:pPr>
                  <w:r>
                    <w:drawing>
                      <wp:inline distT="0" distB="0" distL="0" distR="0">
                        <wp:extent cx="266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66700" cy="2667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или признание свидетельства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 w:id="191"/>
                <w:p>
                  <w:pPr>
                    <w:spacing w:after="20"/>
                    <w:ind w:left="20"/>
                    <w:jc w:val="both"/>
                  </w:pPr>
                </w:p>
                <w:bookmarkEnd w:id="191"/>
                <w:p>
                  <w:pPr>
                    <w:spacing w:after="20"/>
                    <w:ind w:left="20"/>
                    <w:jc w:val="both"/>
                  </w:pPr>
                  <w:r>
                    <w:drawing>
                      <wp:inline distT="0" distB="0" distL="0" distR="0">
                        <wp:extent cx="266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66700" cy="266700"/>
                                </a:xfrm>
                                <a:prstGeom prst="rect">
                                  <a:avLst/>
                                </a:prstGeom>
                              </pic:spPr>
                            </pic:pic>
                          </a:graphicData>
                        </a:graphic>
                      </wp:inline>
                    </w:drawing>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могут быть выданы.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 w:id="192"/>
                <w:p>
                  <w:pPr>
                    <w:spacing w:after="20"/>
                    <w:ind w:left="20"/>
                    <w:jc w:val="both"/>
                  </w:pPr>
                </w:p>
                <w:bookmarkEnd w:id="192"/>
                <w:p>
                  <w:pPr>
                    <w:spacing w:after="20"/>
                    <w:ind w:left="20"/>
                    <w:jc w:val="both"/>
                  </w:pPr>
                  <w:r>
                    <w:drawing>
                      <wp:inline distT="0" distB="0" distL="0" distR="0">
                        <wp:extent cx="266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66700" cy="266700"/>
                                </a:xfrm>
                                <a:prstGeom prst="rect">
                                  <a:avLst/>
                                </a:prstGeom>
                              </pic:spPr>
                            </pic:pic>
                          </a:graphicData>
                        </a:graphic>
                      </wp:inline>
                    </w:drawing>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квалификационная отметка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193"/>
                <w:p>
                  <w:pPr>
                    <w:spacing w:after="20"/>
                    <w:ind w:left="20"/>
                    <w:jc w:val="both"/>
                  </w:pPr>
                </w:p>
                <w:bookmarkEnd w:id="193"/>
                <w:p>
                  <w:pPr>
                    <w:spacing w:after="20"/>
                    <w:ind w:left="20"/>
                    <w:jc w:val="both"/>
                  </w:pPr>
                  <w:r>
                    <w:drawing>
                      <wp:inline distT="0" distB="0" distL="0" distR="0">
                        <wp:extent cx="266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266700" cy="266700"/>
                                </a:xfrm>
                                <a:prstGeom prst="rect">
                                  <a:avLst/>
                                </a:prstGeom>
                              </pic:spPr>
                            </pic:pic>
                          </a:graphicData>
                        </a:graphic>
                      </wp:inline>
                    </w:drawing>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 w:id="194"/>
                <w:p>
                  <w:pPr>
                    <w:spacing w:after="20"/>
                    <w:ind w:left="20"/>
                    <w:jc w:val="both"/>
                  </w:pPr>
                </w:p>
                <w:bookmarkEnd w:id="194"/>
                <w:p>
                  <w:pPr>
                    <w:spacing w:after="20"/>
                    <w:ind w:left="20"/>
                    <w:jc w:val="both"/>
                  </w:pPr>
                  <w:r>
                    <w:drawing>
                      <wp:inline distT="0" distB="0" distL="0" distR="0">
                        <wp:extent cx="266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266700" cy="266700"/>
                                </a:xfrm>
                                <a:prstGeom prst="rect">
                                  <a:avLst/>
                                </a:prstGeom>
                              </pic:spPr>
                            </pic:pic>
                          </a:graphicData>
                        </a:graphic>
                      </wp:inline>
                    </w:drawing>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свидетельства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 w:id="195"/>
                <w:p>
                  <w:pPr>
                    <w:spacing w:after="20"/>
                    <w:ind w:left="20"/>
                    <w:jc w:val="both"/>
                  </w:pPr>
                </w:p>
                <w:bookmarkEnd w:id="195"/>
                <w:p>
                  <w:pPr>
                    <w:spacing w:after="20"/>
                    <w:ind w:left="20"/>
                    <w:jc w:val="both"/>
                  </w:pPr>
                  <w:r>
                    <w:drawing>
                      <wp:inline distT="0" distB="0" distL="0" distR="0">
                        <wp:extent cx="266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266700" cy="266700"/>
                                </a:xfrm>
                                <a:prstGeom prst="rect">
                                  <a:avLst/>
                                </a:prstGeom>
                              </pic:spPr>
                            </pic:pic>
                          </a:graphicData>
                        </a:graphic>
                      </wp:inline>
                    </w:drawing>
                  </w: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 w:id="196"/>
                <w:p>
                  <w:pPr>
                    <w:spacing w:after="20"/>
                    <w:ind w:left="20"/>
                    <w:jc w:val="both"/>
                  </w:pPr>
                  <w:r>
                    <w:rPr>
                      <w:rFonts w:ascii="Times New Roman"/>
                      <w:b w:val="false"/>
                      <w:i w:val="false"/>
                      <w:color w:val="000000"/>
                      <w:sz w:val="20"/>
                    </w:rPr>
                    <w:t xml:space="preserve">
, которое выдается </w:t>
                  </w:r>
                </w:p>
                <w:bookmarkEnd w:id="196"/>
                <w:p>
                  <w:pPr>
                    <w:spacing w:after="20"/>
                    <w:ind w:left="20"/>
                    <w:jc w:val="both"/>
                  </w:pPr>
                  <w:r>
                    <w:rPr>
                      <w:rFonts w:ascii="Times New Roman"/>
                      <w:b w:val="false"/>
                      <w:i w:val="false"/>
                      <w:color w:val="000000"/>
                      <w:sz w:val="20"/>
                    </w:rPr>
                    <w:t>
______________________</w:t>
                  </w:r>
                </w:p>
              </w:tc>
            </w:tr>
          </w:tbl>
          <w:p/>
          <w:p>
            <w:pPr>
              <w:spacing w:after="0"/>
              <w:ind w:left="0"/>
              <w:jc w:val="both"/>
            </w:pPr>
            <w:r>
              <w:rPr>
                <w:rFonts w:ascii="Times New Roman"/>
                <w:b w:val="false"/>
                <w:i w:val="false"/>
                <w:color w:val="000000"/>
                <w:sz w:val="20"/>
              </w:rPr>
              <w:t>2. В заявке отсутствует следующая документация, и она будет возвращена заявителю</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Отсутствующая документация: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_____________________________________________________ 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Фамилия, имя, отчество (при наличии), должность и подпись должностного лица уполномоченной организации, проводившего проверку</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 ____________________</w:t>
            </w:r>
          </w:p>
          <w:p>
            <w:pPr>
              <w:spacing w:after="20"/>
              <w:ind w:left="20"/>
              <w:jc w:val="both"/>
            </w:pPr>
            <w:r>
              <w:rPr>
                <w:rFonts w:ascii="Times New Roman"/>
                <w:b w:val="false"/>
                <w:i w:val="false"/>
                <w:color w:val="000000"/>
                <w:sz w:val="20"/>
              </w:rPr>
              <w:t>(Фамилия, имя, отчество (при наличии) и должность)                     (подпись)</w:t>
            </w:r>
          </w:p>
          <w:p>
            <w:pPr>
              <w:spacing w:after="20"/>
              <w:ind w:left="20"/>
              <w:jc w:val="both"/>
            </w:pPr>
            <w:r>
              <w:rPr>
                <w:rFonts w:ascii="Times New Roman"/>
                <w:b w:val="false"/>
                <w:i w:val="false"/>
                <w:color w:val="000000"/>
                <w:sz w:val="20"/>
              </w:rPr>
              <w:t>
"____" _____________ 20 __ год</w:t>
            </w: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Выдача уполномоченной организацией (заполняется уполномоченной организацией)</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 w:id="197"/>
          <w:p>
            <w:pPr>
              <w:spacing w:after="20"/>
              <w:ind w:left="20"/>
              <w:jc w:val="both"/>
            </w:pPr>
            <w:r>
              <w:rPr>
                <w:rFonts w:ascii="Times New Roman"/>
                <w:b w:val="false"/>
                <w:i w:val="false"/>
                <w:color w:val="000000"/>
                <w:sz w:val="20"/>
              </w:rPr>
              <w:t>
Выдано:</w:t>
            </w:r>
          </w:p>
          <w:bookmarkEnd w:id="197"/>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 w:id="198"/>
                <w:p>
                  <w:pPr>
                    <w:spacing w:after="20"/>
                    <w:ind w:left="20"/>
                    <w:jc w:val="both"/>
                  </w:pPr>
                </w:p>
                <w:bookmarkEnd w:id="198"/>
                <w:p>
                  <w:pPr>
                    <w:spacing w:after="20"/>
                    <w:ind w:left="20"/>
                    <w:jc w:val="both"/>
                  </w:pPr>
                  <w:r>
                    <w:drawing>
                      <wp:inline distT="0" distB="0" distL="0" distR="0">
                        <wp:extent cx="266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266700" cy="266700"/>
                                </a:xfrm>
                                <a:prstGeom prst="rect">
                                  <a:avLst/>
                                </a:prstGeom>
                              </pic:spPr>
                            </pic:pic>
                          </a:graphicData>
                        </a:graphic>
                      </wp:inline>
                    </w:drawing>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199"/>
                <w:p>
                  <w:pPr>
                    <w:spacing w:after="20"/>
                    <w:ind w:left="20"/>
                    <w:jc w:val="both"/>
                  </w:pPr>
                  <w:r>
                    <w:rPr>
                      <w:rFonts w:ascii="Times New Roman"/>
                      <w:b w:val="false"/>
                      <w:i w:val="false"/>
                      <w:color w:val="000000"/>
                      <w:sz w:val="20"/>
                    </w:rPr>
                    <w:t>
Свидетельство __________________</w:t>
                  </w:r>
                </w:p>
                <w:bookmarkEnd w:id="199"/>
                <w:p>
                  <w:pPr>
                    <w:spacing w:after="20"/>
                    <w:ind w:left="20"/>
                    <w:jc w:val="both"/>
                  </w:pPr>
                  <w:r>
                    <w:rPr>
                      <w:rFonts w:ascii="Times New Roman"/>
                      <w:b w:val="false"/>
                      <w:i w:val="false"/>
                      <w:color w:val="000000"/>
                      <w:sz w:val="20"/>
                    </w:rPr>
                    <w:t>
Дата истечения срока действия 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 w:id="200"/>
                <w:p>
                  <w:pPr>
                    <w:spacing w:after="20"/>
                    <w:ind w:left="20"/>
                    <w:jc w:val="both"/>
                  </w:pPr>
                </w:p>
                <w:bookmarkEnd w:id="200"/>
                <w:p>
                  <w:pPr>
                    <w:spacing w:after="20"/>
                    <w:ind w:left="20"/>
                    <w:jc w:val="both"/>
                  </w:pPr>
                  <w:r>
                    <w:drawing>
                      <wp:inline distT="0" distB="0" distL="0" distR="0">
                        <wp:extent cx="266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266700" cy="266700"/>
                                </a:xfrm>
                                <a:prstGeom prst="rect">
                                  <a:avLst/>
                                </a:prstGeom>
                              </pic:spPr>
                            </pic:pic>
                          </a:graphicData>
                        </a:graphic>
                      </wp:inline>
                    </w:drawing>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 w:id="201"/>
                <w:p>
                  <w:pPr>
                    <w:spacing w:after="20"/>
                    <w:ind w:left="20"/>
                    <w:jc w:val="both"/>
                  </w:pPr>
                  <w:r>
                    <w:rPr>
                      <w:rFonts w:ascii="Times New Roman"/>
                      <w:b w:val="false"/>
                      <w:i w:val="false"/>
                      <w:color w:val="000000"/>
                      <w:sz w:val="20"/>
                    </w:rPr>
                    <w:t>
Квалификационная отметка______________</w:t>
                  </w:r>
                </w:p>
                <w:bookmarkEnd w:id="201"/>
                <w:p>
                  <w:pPr>
                    <w:spacing w:after="20"/>
                    <w:ind w:left="20"/>
                    <w:jc w:val="both"/>
                  </w:pPr>
                  <w:r>
                    <w:rPr>
                      <w:rFonts w:ascii="Times New Roman"/>
                      <w:b w:val="false"/>
                      <w:i w:val="false"/>
                      <w:color w:val="000000"/>
                      <w:sz w:val="20"/>
                    </w:rPr>
                    <w:t>
Дата истечения срока действия 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 w:id="202"/>
                <w:p>
                  <w:pPr>
                    <w:spacing w:after="20"/>
                    <w:ind w:left="20"/>
                    <w:jc w:val="both"/>
                  </w:pPr>
                  <w:r>
                    <w:rPr>
                      <w:rFonts w:ascii="Times New Roman"/>
                      <w:b w:val="false"/>
                      <w:i w:val="false"/>
                      <w:color w:val="000000"/>
                      <w:sz w:val="20"/>
                    </w:rPr>
                    <w:t>
</w:t>
                  </w:r>
                </w:p>
                <w:bookmarkEnd w:id="202"/>
                <w:p>
                  <w:pPr>
                    <w:spacing w:after="20"/>
                    <w:ind w:left="20"/>
                    <w:jc w:val="both"/>
                  </w:pPr>
                  <w:r>
                    <w:drawing>
                      <wp:inline distT="0" distB="0" distL="0" distR="0">
                        <wp:extent cx="266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266700" cy="266700"/>
                                </a:xfrm>
                                <a:prstGeom prst="rect">
                                  <a:avLst/>
                                </a:prstGeom>
                              </pic:spPr>
                            </pic:pic>
                          </a:graphicData>
                        </a:graphic>
                      </wp:inline>
                    </w:drawing>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203"/>
                <w:p>
                  <w:pPr>
                    <w:spacing w:after="20"/>
                    <w:ind w:left="20"/>
                    <w:jc w:val="both"/>
                  </w:pPr>
                  <w:r>
                    <w:rPr>
                      <w:rFonts w:ascii="Times New Roman"/>
                      <w:b w:val="false"/>
                      <w:i w:val="false"/>
                      <w:color w:val="000000"/>
                      <w:sz w:val="20"/>
                    </w:rPr>
                    <w:t>
Разрешение ____________________________</w:t>
                  </w:r>
                </w:p>
                <w:bookmarkEnd w:id="203"/>
                <w:p>
                  <w:pPr>
                    <w:spacing w:after="20"/>
                    <w:ind w:left="20"/>
                    <w:jc w:val="both"/>
                  </w:pPr>
                  <w:r>
                    <w:rPr>
                      <w:rFonts w:ascii="Times New Roman"/>
                      <w:b w:val="false"/>
                      <w:i w:val="false"/>
                      <w:color w:val="000000"/>
                      <w:sz w:val="20"/>
                    </w:rPr>
                    <w:t>
Дата истечения срока действия 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 w:id="204"/>
                <w:p>
                  <w:pPr>
                    <w:spacing w:after="20"/>
                    <w:ind w:left="20"/>
                    <w:jc w:val="both"/>
                  </w:pPr>
                </w:p>
                <w:bookmarkEnd w:id="204"/>
                <w:p>
                  <w:pPr>
                    <w:spacing w:after="20"/>
                    <w:ind w:left="20"/>
                    <w:jc w:val="both"/>
                  </w:pPr>
                  <w:r>
                    <w:drawing>
                      <wp:inline distT="0" distB="0" distL="0" distR="0">
                        <wp:extent cx="266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266700" cy="266700"/>
                                </a:xfrm>
                                <a:prstGeom prst="rect">
                                  <a:avLst/>
                                </a:prstGeom>
                              </pic:spPr>
                            </pic:pic>
                          </a:graphicData>
                        </a:graphic>
                      </wp:inline>
                    </w:drawing>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 w:id="205"/>
                <w:p>
                  <w:pPr>
                    <w:spacing w:after="20"/>
                    <w:ind w:left="20"/>
                    <w:jc w:val="both"/>
                  </w:pPr>
                  <w:r>
                    <w:rPr>
                      <w:rFonts w:ascii="Times New Roman"/>
                      <w:b w:val="false"/>
                      <w:i w:val="false"/>
                      <w:color w:val="000000"/>
                      <w:sz w:val="20"/>
                    </w:rPr>
                    <w:t>
Признание свидетельства _____________________</w:t>
                  </w:r>
                </w:p>
                <w:bookmarkEnd w:id="205"/>
                <w:p>
                  <w:pPr>
                    <w:spacing w:after="20"/>
                    <w:ind w:left="20"/>
                    <w:jc w:val="both"/>
                  </w:pPr>
                  <w:r>
                    <w:rPr>
                      <w:rFonts w:ascii="Times New Roman"/>
                      <w:b w:val="false"/>
                      <w:i w:val="false"/>
                      <w:color w:val="000000"/>
                      <w:sz w:val="20"/>
                    </w:rPr>
                    <w:t>
Срок действия __________________</w:t>
                  </w:r>
                </w:p>
              </w:tc>
            </w:tr>
          </w:tbl>
          <w:p/>
          <w:p>
            <w:pPr>
              <w:spacing w:after="0"/>
              <w:ind w:left="0"/>
              <w:jc w:val="both"/>
            </w:pPr>
            <w:r>
              <w:rPr>
                <w:rFonts w:ascii="Times New Roman"/>
                <w:b w:val="false"/>
                <w:i w:val="false"/>
                <w:color w:val="000000"/>
                <w:sz w:val="20"/>
              </w:rPr>
              <w:t>_______________________________ ___________________________________________</w:t>
            </w:r>
          </w:p>
          <w:p>
            <w:pPr>
              <w:spacing w:after="20"/>
              <w:ind w:left="20"/>
              <w:jc w:val="both"/>
            </w:pPr>
          </w:p>
          <w:p>
            <w:pPr>
              <w:spacing w:after="20"/>
              <w:ind w:left="20"/>
              <w:jc w:val="both"/>
            </w:pPr>
            <w:r>
              <w:rPr>
                <w:rFonts w:ascii="Times New Roman"/>
                <w:b w:val="false"/>
                <w:i w:val="false"/>
                <w:color w:val="000000"/>
                <w:sz w:val="20"/>
              </w:rPr>
              <w:t>(Фамилия, имя, отчество (при наличии) (подпись) уполномоченного лица) и должность</w:t>
            </w: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перечню основных требований</w:t>
            </w:r>
            <w:r>
              <w:br/>
            </w:r>
            <w:r>
              <w:rPr>
                <w:rFonts w:ascii="Times New Roman"/>
                <w:b w:val="false"/>
                <w:i w:val="false"/>
                <w:color w:val="000000"/>
                <w:sz w:val="20"/>
              </w:rPr>
              <w:t>к</w:t>
            </w:r>
            <w:r>
              <w:rPr>
                <w:rFonts w:ascii="Times New Roman"/>
                <w:b w:val="false"/>
                <w:i w:val="false"/>
                <w:color w:val="000000"/>
                <w:sz w:val="20"/>
              </w:rPr>
              <w:t xml:space="preserve"> оказанию государственной</w:t>
            </w:r>
            <w:r>
              <w:br/>
            </w:r>
            <w:r>
              <w:rPr>
                <w:rFonts w:ascii="Times New Roman"/>
                <w:b w:val="false"/>
                <w:i w:val="false"/>
                <w:color w:val="000000"/>
                <w:sz w:val="20"/>
              </w:rPr>
              <w:t>услуги</w:t>
            </w:r>
            <w:r>
              <w:rPr>
                <w:rFonts w:ascii="Times New Roman"/>
                <w:b w:val="false"/>
                <w:i w:val="false"/>
                <w:color w:val="000000"/>
                <w:sz w:val="20"/>
              </w:rPr>
              <w:t xml:space="preserve"> "Выдача свидетельств</w:t>
            </w:r>
            <w:r>
              <w:br/>
            </w:r>
            <w:r>
              <w:rPr>
                <w:rFonts w:ascii="Times New Roman"/>
                <w:b w:val="false"/>
                <w:i w:val="false"/>
                <w:color w:val="000000"/>
                <w:sz w:val="20"/>
              </w:rPr>
              <w:t>авиационному персоналу"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02" w:id="206"/>
    <w:p>
      <w:pPr>
        <w:spacing w:after="0"/>
        <w:ind w:left="0"/>
        <w:jc w:val="left"/>
      </w:pPr>
      <w:r>
        <w:rPr>
          <w:rFonts w:ascii="Times New Roman"/>
          <w:b/>
          <w:i w:val="false"/>
          <w:color w:val="000000"/>
        </w:rPr>
        <w:t xml:space="preserve"> Акт проверки уровня квалификации для пилотов самолета</w:t>
      </w:r>
    </w:p>
    <w:bookmarkEnd w:id="2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проверки уровня квалификации для владельцев свидетельств пилота многочленного экипажа/линейного пилота, квалификационных отметок по типу и классу, а также проверка уровня квалификации по приборам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 w:id="207"/>
          <w:p>
            <w:pPr>
              <w:spacing w:after="20"/>
              <w:ind w:left="20"/>
              <w:jc w:val="both"/>
            </w:pPr>
            <w:r>
              <w:rPr>
                <w:rFonts w:ascii="Times New Roman"/>
                <w:b w:val="false"/>
                <w:i w:val="false"/>
                <w:color w:val="000000"/>
                <w:sz w:val="20"/>
              </w:rPr>
              <w:t xml:space="preserve">
LPC/Skill Test Form (Proficiency Check Form) </w:t>
            </w:r>
          </w:p>
          <w:bookmarkEnd w:id="207"/>
          <w:p>
            <w:pPr>
              <w:spacing w:after="20"/>
              <w:ind w:left="20"/>
              <w:jc w:val="both"/>
            </w:pPr>
            <w:r>
              <w:rPr>
                <w:rFonts w:ascii="Times New Roman"/>
                <w:b w:val="false"/>
                <w:i w:val="false"/>
                <w:color w:val="000000"/>
                <w:sz w:val="20"/>
              </w:rPr>
              <w:t>
for MPL, ATPL, Type and Class Ratings, and Proficiency check for IRs</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 w:id="208"/>
          <w:p>
            <w:pPr>
              <w:spacing w:after="20"/>
              <w:ind w:left="20"/>
              <w:jc w:val="both"/>
            </w:pPr>
            <w:r>
              <w:rPr>
                <w:rFonts w:ascii="Times New Roman"/>
                <w:b w:val="false"/>
                <w:i w:val="false"/>
                <w:color w:val="000000"/>
                <w:sz w:val="20"/>
              </w:rPr>
              <w:t>
Персональные данные заявителя</w:t>
            </w:r>
          </w:p>
          <w:bookmarkEnd w:id="208"/>
          <w:p>
            <w:pPr>
              <w:spacing w:after="20"/>
              <w:ind w:left="20"/>
              <w:jc w:val="both"/>
            </w:pPr>
            <w:r>
              <w:rPr>
                <w:rFonts w:ascii="Times New Roman"/>
                <w:b w:val="false"/>
                <w:i w:val="false"/>
                <w:color w:val="000000"/>
                <w:sz w:val="20"/>
              </w:rPr>
              <w:t>
(заполнять ПЕЧАТНЫМИ БУКВАМИ)/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 w:id="209"/>
          <w:p>
            <w:pPr>
              <w:spacing w:after="20"/>
              <w:ind w:left="20"/>
              <w:jc w:val="both"/>
            </w:pPr>
            <w:r>
              <w:rPr>
                <w:rFonts w:ascii="Times New Roman"/>
                <w:b w:val="false"/>
                <w:i w:val="false"/>
                <w:color w:val="000000"/>
                <w:sz w:val="20"/>
              </w:rPr>
              <w:t xml:space="preserve">
 Applicant's Personal Particulars </w:t>
            </w:r>
          </w:p>
          <w:bookmarkEnd w:id="209"/>
          <w:p>
            <w:pPr>
              <w:spacing w:after="20"/>
              <w:ind w:left="20"/>
              <w:jc w:val="both"/>
            </w:pPr>
            <w:r>
              <w:rPr>
                <w:rFonts w:ascii="Times New Roman"/>
                <w:b w:val="false"/>
                <w:i w:val="false"/>
                <w:color w:val="000000"/>
                <w:sz w:val="20"/>
              </w:rPr>
              <w:t>
(BLOCK CAPITALS)</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и Фамилия Заявителя/Applicant`s Name, First Name:</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 w:id="210"/>
          <w:p>
            <w:pPr>
              <w:spacing w:after="20"/>
              <w:ind w:left="20"/>
              <w:jc w:val="both"/>
            </w:pPr>
            <w:r>
              <w:rPr>
                <w:rFonts w:ascii="Times New Roman"/>
                <w:b w:val="false"/>
                <w:i w:val="false"/>
                <w:color w:val="000000"/>
                <w:sz w:val="20"/>
              </w:rPr>
              <w:t>
Дата рождения:/</w:t>
            </w:r>
          </w:p>
          <w:bookmarkEnd w:id="210"/>
          <w:p>
            <w:pPr>
              <w:spacing w:after="20"/>
              <w:ind w:left="20"/>
              <w:jc w:val="both"/>
            </w:pPr>
            <w:r>
              <w:rPr>
                <w:rFonts w:ascii="Times New Roman"/>
                <w:b w:val="false"/>
                <w:i w:val="false"/>
                <w:color w:val="000000"/>
                <w:sz w:val="20"/>
              </w:rPr>
              <w:t>
Date of birth:</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 w:id="211"/>
          <w:p>
            <w:pPr>
              <w:spacing w:after="20"/>
              <w:ind w:left="20"/>
              <w:jc w:val="both"/>
            </w:pPr>
            <w:r>
              <w:rPr>
                <w:rFonts w:ascii="Times New Roman"/>
                <w:b w:val="false"/>
                <w:i w:val="false"/>
                <w:color w:val="000000"/>
                <w:sz w:val="20"/>
              </w:rPr>
              <w:t>
Вид свидетельства и номер:/</w:t>
            </w:r>
          </w:p>
          <w:bookmarkEnd w:id="211"/>
          <w:p>
            <w:pPr>
              <w:spacing w:after="20"/>
              <w:ind w:left="20"/>
              <w:jc w:val="both"/>
            </w:pPr>
            <w:r>
              <w:rPr>
                <w:rFonts w:ascii="Times New Roman"/>
                <w:b w:val="false"/>
                <w:i w:val="false"/>
                <w:color w:val="000000"/>
                <w:sz w:val="20"/>
              </w:rPr>
              <w:t>
Licence Type &amp; Number:</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 w:id="212"/>
          <w:p>
            <w:pPr>
              <w:spacing w:after="20"/>
              <w:ind w:left="20"/>
              <w:jc w:val="both"/>
            </w:pPr>
            <w:r>
              <w:rPr>
                <w:rFonts w:ascii="Times New Roman"/>
                <w:b w:val="false"/>
                <w:i w:val="false"/>
                <w:color w:val="000000"/>
                <w:sz w:val="20"/>
              </w:rPr>
              <w:t>
Выдан авиационной властью:/</w:t>
            </w:r>
          </w:p>
          <w:bookmarkEnd w:id="212"/>
          <w:p>
            <w:pPr>
              <w:spacing w:after="20"/>
              <w:ind w:left="20"/>
              <w:jc w:val="both"/>
            </w:pPr>
            <w:r>
              <w:rPr>
                <w:rFonts w:ascii="Times New Roman"/>
                <w:b w:val="false"/>
                <w:i w:val="false"/>
                <w:color w:val="000000"/>
                <w:sz w:val="20"/>
              </w:rPr>
              <w:t>
Issuing Authority:</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 w:id="213"/>
          <w:p>
            <w:pPr>
              <w:spacing w:after="20"/>
              <w:ind w:left="20"/>
              <w:jc w:val="both"/>
            </w:pPr>
            <w:r>
              <w:rPr>
                <w:rFonts w:ascii="Times New Roman"/>
                <w:b w:val="false"/>
                <w:i w:val="false"/>
                <w:color w:val="000000"/>
                <w:sz w:val="20"/>
              </w:rPr>
              <w:t>
Дата выдачи:/</w:t>
            </w:r>
          </w:p>
          <w:bookmarkEnd w:id="213"/>
          <w:p>
            <w:pPr>
              <w:spacing w:after="20"/>
              <w:ind w:left="20"/>
              <w:jc w:val="both"/>
            </w:pPr>
            <w:r>
              <w:rPr>
                <w:rFonts w:ascii="Times New Roman"/>
                <w:b w:val="false"/>
                <w:i w:val="false"/>
                <w:color w:val="000000"/>
                <w:sz w:val="20"/>
              </w:rPr>
              <w:t>
Date of Issue:</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 w:id="214"/>
          <w:p>
            <w:pPr>
              <w:spacing w:after="20"/>
              <w:ind w:left="20"/>
              <w:jc w:val="both"/>
            </w:pPr>
            <w:r>
              <w:rPr>
                <w:rFonts w:ascii="Times New Roman"/>
                <w:b w:val="false"/>
                <w:i w:val="false"/>
                <w:color w:val="000000"/>
                <w:sz w:val="20"/>
              </w:rPr>
              <w:t>
Рейтинг:/</w:t>
            </w:r>
          </w:p>
          <w:bookmarkEnd w:id="214"/>
          <w:p>
            <w:pPr>
              <w:spacing w:after="20"/>
              <w:ind w:left="20"/>
              <w:jc w:val="both"/>
            </w:pPr>
            <w:r>
              <w:rPr>
                <w:rFonts w:ascii="Times New Roman"/>
                <w:b w:val="false"/>
                <w:i w:val="false"/>
                <w:color w:val="000000"/>
                <w:sz w:val="20"/>
              </w:rPr>
              <w:t>
Rating held:</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 w:id="215"/>
          <w:p>
            <w:pPr>
              <w:spacing w:after="20"/>
              <w:ind w:left="20"/>
              <w:jc w:val="both"/>
            </w:pPr>
            <w:r>
              <w:rPr>
                <w:rFonts w:ascii="Times New Roman"/>
                <w:b w:val="false"/>
                <w:i w:val="false"/>
                <w:color w:val="000000"/>
                <w:sz w:val="20"/>
              </w:rPr>
              <w:t>
Действителен до:/</w:t>
            </w:r>
          </w:p>
          <w:bookmarkEnd w:id="215"/>
          <w:p>
            <w:pPr>
              <w:spacing w:after="20"/>
              <w:ind w:left="20"/>
              <w:jc w:val="both"/>
            </w:pPr>
            <w:r>
              <w:rPr>
                <w:rFonts w:ascii="Times New Roman"/>
                <w:b w:val="false"/>
                <w:i w:val="false"/>
                <w:color w:val="000000"/>
                <w:sz w:val="20"/>
              </w:rPr>
              <w:t>
Rating valid until:</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 w:id="216"/>
          <w:p>
            <w:pPr>
              <w:spacing w:after="20"/>
              <w:ind w:left="20"/>
              <w:jc w:val="both"/>
            </w:pPr>
            <w:r>
              <w:rPr>
                <w:rFonts w:ascii="Times New Roman"/>
                <w:b w:val="false"/>
                <w:i w:val="false"/>
                <w:color w:val="000000"/>
                <w:sz w:val="20"/>
              </w:rPr>
              <w:t>
Общий налет часов:/</w:t>
            </w:r>
          </w:p>
          <w:bookmarkEnd w:id="216"/>
          <w:p>
            <w:pPr>
              <w:spacing w:after="20"/>
              <w:ind w:left="20"/>
              <w:jc w:val="both"/>
            </w:pPr>
            <w:r>
              <w:rPr>
                <w:rFonts w:ascii="Times New Roman"/>
                <w:b w:val="false"/>
                <w:i w:val="false"/>
                <w:color w:val="000000"/>
                <w:sz w:val="20"/>
              </w:rPr>
              <w:t>
Total flight hours:</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 w:id="217"/>
          <w:p>
            <w:pPr>
              <w:spacing w:after="20"/>
              <w:ind w:left="20"/>
              <w:jc w:val="both"/>
            </w:pPr>
            <w:r>
              <w:rPr>
                <w:rFonts w:ascii="Times New Roman"/>
                <w:b w:val="false"/>
                <w:i w:val="false"/>
                <w:color w:val="000000"/>
                <w:sz w:val="20"/>
              </w:rPr>
              <w:t>
Подпись пилота:/</w:t>
            </w:r>
          </w:p>
          <w:bookmarkEnd w:id="217"/>
          <w:p>
            <w:pPr>
              <w:spacing w:after="20"/>
              <w:ind w:left="20"/>
              <w:jc w:val="both"/>
            </w:pPr>
            <w:r>
              <w:rPr>
                <w:rFonts w:ascii="Times New Roman"/>
                <w:b w:val="false"/>
                <w:i w:val="false"/>
                <w:color w:val="000000"/>
                <w:sz w:val="20"/>
              </w:rPr>
              <w:t>
Pilot’s Signature:</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 w:id="218"/>
          <w:p>
            <w:pPr>
              <w:spacing w:after="20"/>
              <w:ind w:left="20"/>
              <w:jc w:val="both"/>
            </w:pPr>
            <w:r>
              <w:rPr>
                <w:rFonts w:ascii="Times New Roman"/>
                <w:b w:val="false"/>
                <w:i w:val="false"/>
                <w:color w:val="000000"/>
                <w:sz w:val="20"/>
              </w:rPr>
              <w:t>
Адрес проживания:/</w:t>
            </w:r>
          </w:p>
          <w:bookmarkEnd w:id="218"/>
          <w:p>
            <w:pPr>
              <w:spacing w:after="20"/>
              <w:ind w:left="20"/>
              <w:jc w:val="both"/>
            </w:pPr>
            <w:r>
              <w:rPr>
                <w:rFonts w:ascii="Times New Roman"/>
                <w:b w:val="false"/>
                <w:i w:val="false"/>
                <w:color w:val="000000"/>
                <w:sz w:val="20"/>
              </w:rPr>
              <w:t>
Address:</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и Фамилия другого (сопровождающего) пилота:/Other Pilot’s Name:</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уровня квалификации/Proficiency Check</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 w:id="219"/>
          <w:p>
            <w:pPr>
              <w:spacing w:after="20"/>
              <w:ind w:left="20"/>
              <w:jc w:val="both"/>
            </w:pPr>
            <w:r>
              <w:rPr>
                <w:rFonts w:ascii="Times New Roman"/>
                <w:b w:val="false"/>
                <w:i w:val="false"/>
                <w:color w:val="000000"/>
                <w:sz w:val="20"/>
              </w:rPr>
              <w:t>
*Командир/</w:t>
            </w:r>
          </w:p>
          <w:bookmarkEnd w:id="219"/>
          <w:p>
            <w:pPr>
              <w:spacing w:after="20"/>
              <w:ind w:left="20"/>
              <w:jc w:val="both"/>
            </w:pPr>
            <w:r>
              <w:rPr>
                <w:rFonts w:ascii="Times New Roman"/>
                <w:b w:val="false"/>
                <w:i w:val="false"/>
                <w:color w:val="000000"/>
                <w:sz w:val="20"/>
              </w:rPr>
              <w:t>
PIC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 w:id="220"/>
          <w:p>
            <w:pPr>
              <w:spacing w:after="20"/>
              <w:ind w:left="20"/>
              <w:jc w:val="both"/>
            </w:pPr>
            <w:r>
              <w:rPr>
                <w:rFonts w:ascii="Times New Roman"/>
                <w:b w:val="false"/>
                <w:i w:val="false"/>
                <w:color w:val="000000"/>
                <w:sz w:val="20"/>
              </w:rPr>
              <w:t>
*Второй пилот/</w:t>
            </w:r>
          </w:p>
          <w:bookmarkEnd w:id="220"/>
          <w:p>
            <w:pPr>
              <w:spacing w:after="20"/>
              <w:ind w:left="20"/>
              <w:jc w:val="both"/>
            </w:pPr>
            <w:r>
              <w:rPr>
                <w:rFonts w:ascii="Times New Roman"/>
                <w:b w:val="false"/>
                <w:i w:val="false"/>
                <w:color w:val="000000"/>
                <w:sz w:val="20"/>
              </w:rPr>
              <w:t>
FO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 w:id="221"/>
          <w:p>
            <w:pPr>
              <w:spacing w:after="20"/>
              <w:ind w:left="20"/>
              <w:jc w:val="both"/>
            </w:pPr>
            <w:r>
              <w:rPr>
                <w:rFonts w:ascii="Times New Roman"/>
                <w:b w:val="false"/>
                <w:i w:val="false"/>
                <w:color w:val="000000"/>
                <w:sz w:val="20"/>
              </w:rPr>
              <w:t>
*Инструктор/</w:t>
            </w:r>
          </w:p>
          <w:bookmarkEnd w:id="221"/>
          <w:p>
            <w:pPr>
              <w:spacing w:after="20"/>
              <w:ind w:left="20"/>
              <w:jc w:val="both"/>
            </w:pPr>
            <w:r>
              <w:rPr>
                <w:rFonts w:ascii="Times New Roman"/>
                <w:b w:val="false"/>
                <w:i w:val="false"/>
                <w:color w:val="000000"/>
                <w:sz w:val="20"/>
              </w:rPr>
              <w:t>
TRI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Раздел/Section</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 w:id="222"/>
          <w:p>
            <w:pPr>
              <w:spacing w:after="20"/>
              <w:ind w:left="20"/>
              <w:jc w:val="both"/>
            </w:pPr>
            <w:r>
              <w:rPr>
                <w:rFonts w:ascii="Times New Roman"/>
                <w:b w:val="false"/>
                <w:i w:val="false"/>
                <w:color w:val="000000"/>
                <w:sz w:val="20"/>
              </w:rPr>
              <w:t>
Количество незачетов/</w:t>
            </w:r>
          </w:p>
          <w:bookmarkEnd w:id="222"/>
          <w:p>
            <w:pPr>
              <w:spacing w:after="20"/>
              <w:ind w:left="20"/>
              <w:jc w:val="both"/>
            </w:pPr>
            <w:r>
              <w:rPr>
                <w:rFonts w:ascii="Times New Roman"/>
                <w:b w:val="false"/>
                <w:i w:val="false"/>
                <w:color w:val="000000"/>
                <w:sz w:val="20"/>
              </w:rPr>
              <w:t>
Amount of failed items:</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 w:id="223"/>
          <w:p>
            <w:pPr>
              <w:spacing w:after="20"/>
              <w:ind w:left="20"/>
              <w:jc w:val="both"/>
            </w:pPr>
            <w:r>
              <w:rPr>
                <w:rFonts w:ascii="Times New Roman"/>
                <w:b w:val="false"/>
                <w:i w:val="false"/>
                <w:color w:val="000000"/>
                <w:sz w:val="20"/>
              </w:rPr>
              <w:t>
Результат проверки уровня квалификации/</w:t>
            </w:r>
          </w:p>
          <w:bookmarkEnd w:id="223"/>
          <w:p>
            <w:pPr>
              <w:spacing w:after="20"/>
              <w:ind w:left="20"/>
              <w:jc w:val="both"/>
            </w:pPr>
            <w:r>
              <w:rPr>
                <w:rFonts w:ascii="Times New Roman"/>
                <w:b w:val="false"/>
                <w:i w:val="false"/>
                <w:color w:val="000000"/>
                <w:sz w:val="20"/>
              </w:rPr>
              <w:t>
Result of Proficiency Check</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 w:id="224"/>
          <w:p>
            <w:pPr>
              <w:spacing w:after="20"/>
              <w:ind w:left="20"/>
              <w:jc w:val="both"/>
            </w:pPr>
            <w:r>
              <w:rPr>
                <w:rFonts w:ascii="Times New Roman"/>
                <w:b w:val="false"/>
                <w:i w:val="false"/>
                <w:color w:val="000000"/>
                <w:sz w:val="20"/>
              </w:rPr>
              <w:t>
□ прошел/</w:t>
            </w:r>
          </w:p>
          <w:bookmarkEnd w:id="224"/>
          <w:p>
            <w:pPr>
              <w:spacing w:after="20"/>
              <w:ind w:left="20"/>
              <w:jc w:val="both"/>
            </w:pPr>
            <w:r>
              <w:rPr>
                <w:rFonts w:ascii="Times New Roman"/>
                <w:b w:val="false"/>
                <w:i w:val="false"/>
                <w:color w:val="000000"/>
                <w:sz w:val="20"/>
              </w:rPr>
              <w:t>
pass*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 w:id="225"/>
          <w:p>
            <w:pPr>
              <w:spacing w:after="20"/>
              <w:ind w:left="20"/>
              <w:jc w:val="both"/>
            </w:pPr>
            <w:r>
              <w:rPr>
                <w:rFonts w:ascii="Times New Roman"/>
                <w:b w:val="false"/>
                <w:i w:val="false"/>
                <w:color w:val="000000"/>
                <w:sz w:val="20"/>
              </w:rPr>
              <w:t>
□частично прошел/</w:t>
            </w:r>
          </w:p>
          <w:bookmarkEnd w:id="225"/>
          <w:p>
            <w:pPr>
              <w:spacing w:after="20"/>
              <w:ind w:left="20"/>
              <w:jc w:val="both"/>
            </w:pPr>
            <w:r>
              <w:rPr>
                <w:rFonts w:ascii="Times New Roman"/>
                <w:b w:val="false"/>
                <w:i w:val="false"/>
                <w:color w:val="000000"/>
                <w:sz w:val="20"/>
              </w:rPr>
              <w:t>
partial pass*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 w:id="226"/>
          <w:p>
            <w:pPr>
              <w:spacing w:after="20"/>
              <w:ind w:left="20"/>
              <w:jc w:val="both"/>
            </w:pPr>
            <w:r>
              <w:rPr>
                <w:rFonts w:ascii="Times New Roman"/>
                <w:b w:val="false"/>
                <w:i w:val="false"/>
                <w:color w:val="000000"/>
                <w:sz w:val="20"/>
              </w:rPr>
              <w:t>
□ не прошел/</w:t>
            </w:r>
          </w:p>
          <w:bookmarkEnd w:id="226"/>
          <w:p>
            <w:pPr>
              <w:spacing w:after="20"/>
              <w:ind w:left="20"/>
              <w:jc w:val="both"/>
            </w:pPr>
            <w:r>
              <w:rPr>
                <w:rFonts w:ascii="Times New Roman"/>
                <w:b w:val="false"/>
                <w:i w:val="false"/>
                <w:color w:val="000000"/>
                <w:sz w:val="20"/>
              </w:rPr>
              <w:t>
fail*</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результатам проверки уровня квалификации обновлен следующий рейтинг/As a result of the proficiency check the following rating(s) has been revalidated:</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 w:id="227"/>
          <w:p>
            <w:pPr>
              <w:spacing w:after="20"/>
              <w:ind w:left="20"/>
              <w:jc w:val="both"/>
            </w:pPr>
            <w:r>
              <w:rPr>
                <w:rFonts w:ascii="Times New Roman"/>
                <w:b w:val="false"/>
                <w:i w:val="false"/>
                <w:color w:val="000000"/>
                <w:sz w:val="20"/>
              </w:rPr>
              <w:t>
Действителен до/</w:t>
            </w:r>
          </w:p>
          <w:bookmarkEnd w:id="227"/>
          <w:p>
            <w:pPr>
              <w:spacing w:after="20"/>
              <w:ind w:left="20"/>
              <w:jc w:val="both"/>
            </w:pPr>
            <w:r>
              <w:rPr>
                <w:rFonts w:ascii="Times New Roman"/>
                <w:b w:val="false"/>
                <w:i w:val="false"/>
                <w:color w:val="000000"/>
                <w:sz w:val="20"/>
              </w:rPr>
              <w:t>
valid until:</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 w:id="228"/>
          <w:p>
            <w:pPr>
              <w:spacing w:after="20"/>
              <w:ind w:left="20"/>
              <w:jc w:val="both"/>
            </w:pPr>
            <w:r>
              <w:rPr>
                <w:rFonts w:ascii="Times New Roman"/>
                <w:b w:val="false"/>
                <w:i w:val="false"/>
                <w:color w:val="000000"/>
                <w:sz w:val="20"/>
              </w:rPr>
              <w:t>
 </w:t>
            </w:r>
          </w:p>
          <w:bookmarkEnd w:id="228"/>
          <w:p>
            <w:pPr>
              <w:spacing w:after="20"/>
              <w:ind w:left="20"/>
              <w:jc w:val="both"/>
            </w:pPr>
            <w:r>
              <w:rPr>
                <w:rFonts w:ascii="Times New Roman"/>
                <w:b w:val="false"/>
                <w:i w:val="false"/>
                <w:color w:val="000000"/>
                <w:sz w:val="20"/>
              </w:rPr>
              <w:t>
□ По прибору/IR</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воздушного судна /Aircraft type</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 w:id="229"/>
          <w:p>
            <w:pPr>
              <w:spacing w:after="20"/>
              <w:ind w:left="20"/>
              <w:jc w:val="both"/>
            </w:pPr>
            <w:r>
              <w:rPr>
                <w:rFonts w:ascii="Times New Roman"/>
                <w:b w:val="false"/>
                <w:i w:val="false"/>
                <w:color w:val="000000"/>
                <w:sz w:val="20"/>
              </w:rPr>
              <w:t>
Минимум 10 секторов по маршруту в течение последних 12 месяцев в качестве пилота соответствующего вида воздушного судна или один сектор по маршруту с экзаменатором):* /At least 10 route sectors within the last 12 months as a pilot of the relevant type of aeroplane or one route sector accompanied by an examiner): *</w:t>
            </w:r>
          </w:p>
          <w:bookmarkEnd w:id="229"/>
          <w:p>
            <w:pPr>
              <w:spacing w:after="20"/>
              <w:ind w:left="20"/>
              <w:jc w:val="both"/>
            </w:pPr>
            <w:r>
              <w:rPr>
                <w:rFonts w:ascii="Times New Roman"/>
                <w:b w:val="false"/>
                <w:i w:val="false"/>
                <w:color w:val="000000"/>
                <w:sz w:val="20"/>
              </w:rPr>
              <w:t>
□ Да/Yes □ Нет/No</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 w:id="230"/>
          <w:p>
            <w:pPr>
              <w:spacing w:after="20"/>
              <w:ind w:left="20"/>
              <w:jc w:val="both"/>
            </w:pPr>
            <w:r>
              <w:rPr>
                <w:rFonts w:ascii="Times New Roman"/>
                <w:b w:val="false"/>
                <w:i w:val="false"/>
                <w:color w:val="000000"/>
                <w:sz w:val="20"/>
              </w:rPr>
              <w:t>
Продление в разделе IX (Казахстан) и XII выполнено вручную/</w:t>
            </w:r>
          </w:p>
          <w:bookmarkEnd w:id="23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Manual revalidation entry in section IX (Kazakhstan) &amp; XII:* </w:t>
            </w:r>
          </w:p>
          <w:p>
            <w:pPr>
              <w:spacing w:after="20"/>
              <w:ind w:left="20"/>
              <w:jc w:val="both"/>
            </w:pPr>
            <w:r>
              <w:rPr>
                <w:rFonts w:ascii="Times New Roman"/>
                <w:b w:val="false"/>
                <w:i w:val="false"/>
                <w:color w:val="000000"/>
                <w:sz w:val="20"/>
              </w:rPr>
              <w:t>
□ Да/Yes □ Нет/No</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 w:id="231"/>
          <w:p>
            <w:pPr>
              <w:spacing w:after="20"/>
              <w:ind w:left="20"/>
              <w:jc w:val="both"/>
            </w:pPr>
            <w:r>
              <w:rPr>
                <w:rFonts w:ascii="Times New Roman"/>
                <w:b w:val="false"/>
                <w:i w:val="false"/>
                <w:color w:val="000000"/>
                <w:sz w:val="20"/>
              </w:rPr>
              <w:t>
Комментарий (касательно проверки уровня квалификации)/</w:t>
            </w:r>
          </w:p>
          <w:bookmarkEnd w:id="231"/>
          <w:p>
            <w:pPr>
              <w:spacing w:after="20"/>
              <w:ind w:left="20"/>
              <w:jc w:val="both"/>
            </w:pPr>
            <w:r>
              <w:rPr>
                <w:rFonts w:ascii="Times New Roman"/>
                <w:b w:val="false"/>
                <w:i w:val="false"/>
                <w:color w:val="000000"/>
                <w:sz w:val="20"/>
              </w:rPr>
              <w:t>
Remarks (concerning the above mentioned proficiency check):</w:t>
            </w:r>
          </w:p>
        </w:tc>
      </w:tr>
    </w:tbl>
    <w:bookmarkStart w:name="z529" w:id="232"/>
    <w:p>
      <w:pPr>
        <w:spacing w:after="0"/>
        <w:ind w:left="0"/>
        <w:jc w:val="both"/>
      </w:pPr>
      <w:r>
        <w:rPr>
          <w:rFonts w:ascii="Times New Roman"/>
          <w:b w:val="false"/>
          <w:i w:val="false"/>
          <w:color w:val="000000"/>
          <w:sz w:val="28"/>
        </w:rPr>
        <w:t>
      Детали летно-технической характеристики при проведении проверки/ Specifications of practical performance</w:t>
      </w:r>
    </w:p>
    <w:bookmarkEnd w:id="2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 w:id="233"/>
          <w:p>
            <w:pPr>
              <w:spacing w:after="20"/>
              <w:ind w:left="20"/>
              <w:jc w:val="both"/>
            </w:pPr>
            <w:r>
              <w:rPr>
                <w:rFonts w:ascii="Times New Roman"/>
                <w:b w:val="false"/>
                <w:i w:val="false"/>
                <w:color w:val="000000"/>
                <w:sz w:val="20"/>
              </w:rPr>
              <w:t>
Полное имя экзаменатора/</w:t>
            </w:r>
          </w:p>
          <w:bookmarkEnd w:id="233"/>
          <w:p>
            <w:pPr>
              <w:spacing w:after="20"/>
              <w:ind w:left="20"/>
              <w:jc w:val="both"/>
            </w:pPr>
            <w:r>
              <w:rPr>
                <w:rFonts w:ascii="Times New Roman"/>
                <w:b w:val="false"/>
                <w:i w:val="false"/>
                <w:color w:val="000000"/>
                <w:sz w:val="20"/>
              </w:rPr>
              <w:t>
Examiner’s 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свидетельства/Licence No.:</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 w:id="234"/>
          <w:p>
            <w:pPr>
              <w:spacing w:after="20"/>
              <w:ind w:left="20"/>
              <w:jc w:val="both"/>
            </w:pPr>
            <w:r>
              <w:rPr>
                <w:rFonts w:ascii="Times New Roman"/>
                <w:b w:val="false"/>
                <w:i w:val="false"/>
                <w:color w:val="000000"/>
                <w:sz w:val="20"/>
              </w:rPr>
              <w:t>
Место экзаменатора/Examiner’s Seat:</w:t>
            </w:r>
          </w:p>
          <w:bookmarkEnd w:id="234"/>
          <w:p>
            <w:pPr>
              <w:spacing w:after="20"/>
              <w:ind w:left="20"/>
              <w:jc w:val="both"/>
            </w:pPr>
            <w:r>
              <w:rPr>
                <w:rFonts w:ascii="Times New Roman"/>
                <w:b w:val="false"/>
                <w:i w:val="false"/>
                <w:color w:val="000000"/>
                <w:sz w:val="20"/>
              </w:rPr>
              <w:t>
□ сзади/rear □слева/left □справа/right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Тренажер/Simulator: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 w:id="235"/>
          <w:p>
            <w:pPr>
              <w:spacing w:after="20"/>
              <w:ind w:left="20"/>
              <w:jc w:val="both"/>
            </w:pPr>
            <w:r>
              <w:rPr>
                <w:rFonts w:ascii="Times New Roman"/>
                <w:b w:val="false"/>
                <w:i w:val="false"/>
                <w:color w:val="000000"/>
                <w:sz w:val="20"/>
              </w:rPr>
              <w:t>
Идентификационный номер тренажера/</w:t>
            </w:r>
          </w:p>
          <w:bookmarkEnd w:id="235"/>
          <w:p>
            <w:pPr>
              <w:spacing w:after="20"/>
              <w:ind w:left="20"/>
              <w:jc w:val="both"/>
            </w:pPr>
            <w:r>
              <w:rPr>
                <w:rFonts w:ascii="Times New Roman"/>
                <w:b w:val="false"/>
                <w:i w:val="false"/>
                <w:color w:val="000000"/>
                <w:sz w:val="20"/>
              </w:rPr>
              <w:t>
STD ID: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Эксплуатант тренажера/FSTD Operator: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воздушного судна/Aircraft ID</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Заметки/Notes: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проведения/Location: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Дата/Date: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экзаменатора/Examiner’s Signature:</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 w:id="236"/>
          <w:p>
            <w:pPr>
              <w:spacing w:after="20"/>
              <w:ind w:left="20"/>
              <w:jc w:val="both"/>
            </w:pPr>
            <w:r>
              <w:rPr>
                <w:rFonts w:ascii="Times New Roman"/>
                <w:b w:val="false"/>
                <w:i w:val="false"/>
                <w:color w:val="000000"/>
                <w:sz w:val="20"/>
              </w:rPr>
              <w:t>
Комментарии при необходимости/</w:t>
            </w:r>
          </w:p>
          <w:bookmarkEnd w:id="236"/>
          <w:p>
            <w:pPr>
              <w:spacing w:after="20"/>
              <w:ind w:left="20"/>
              <w:jc w:val="both"/>
            </w:pPr>
            <w:r>
              <w:rPr>
                <w:rFonts w:ascii="Times New Roman"/>
                <w:b w:val="false"/>
                <w:i w:val="false"/>
                <w:color w:val="000000"/>
                <w:sz w:val="20"/>
              </w:rPr>
              <w:t>
Further remarks if required: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имя/Name: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 w:id="237"/>
          <w:p>
            <w:pPr>
              <w:spacing w:after="20"/>
              <w:ind w:left="20"/>
              <w:jc w:val="both"/>
            </w:pPr>
            <w:r>
              <w:rPr>
                <w:rFonts w:ascii="Times New Roman"/>
                <w:b w:val="false"/>
                <w:i w:val="false"/>
                <w:color w:val="000000"/>
                <w:sz w:val="20"/>
              </w:rPr>
              <w:t>
Должность/</w:t>
            </w:r>
          </w:p>
          <w:bookmarkEnd w:id="237"/>
          <w:p>
            <w:pPr>
              <w:spacing w:after="20"/>
              <w:ind w:left="20"/>
              <w:jc w:val="both"/>
            </w:pPr>
            <w:r>
              <w:rPr>
                <w:rFonts w:ascii="Times New Roman"/>
                <w:b w:val="false"/>
                <w:i w:val="false"/>
                <w:color w:val="000000"/>
                <w:sz w:val="20"/>
              </w:rPr>
              <w:t>
Function: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 w:id="238"/>
          <w:p>
            <w:pPr>
              <w:spacing w:after="20"/>
              <w:ind w:left="20"/>
              <w:jc w:val="both"/>
            </w:pPr>
            <w:r>
              <w:rPr>
                <w:rFonts w:ascii="Times New Roman"/>
                <w:b w:val="false"/>
                <w:i w:val="false"/>
                <w:color w:val="000000"/>
                <w:sz w:val="20"/>
              </w:rPr>
              <w:t>
Место проведения, дата/</w:t>
            </w:r>
          </w:p>
          <w:bookmarkEnd w:id="238"/>
          <w:p>
            <w:pPr>
              <w:spacing w:after="20"/>
              <w:ind w:left="20"/>
              <w:jc w:val="both"/>
            </w:pPr>
            <w:r>
              <w:rPr>
                <w:rFonts w:ascii="Times New Roman"/>
                <w:b w:val="false"/>
                <w:i w:val="false"/>
                <w:color w:val="000000"/>
                <w:sz w:val="20"/>
              </w:rPr>
              <w:t>
Location, Date:</w:t>
            </w:r>
          </w:p>
        </w:tc>
      </w:tr>
    </w:tbl>
    <w:bookmarkStart w:name="z536" w:id="239"/>
    <w:p>
      <w:pPr>
        <w:spacing w:after="0"/>
        <w:ind w:left="0"/>
        <w:jc w:val="both"/>
      </w:pPr>
      <w:r>
        <w:rPr>
          <w:rFonts w:ascii="Times New Roman"/>
          <w:b w:val="false"/>
          <w:i w:val="false"/>
          <w:color w:val="000000"/>
          <w:sz w:val="28"/>
        </w:rPr>
        <w:t>
      Имя и Фамилия Заявителя, Дата /Applicant’s Name, Date</w:t>
      </w:r>
    </w:p>
    <w:bookmarkEnd w:id="239"/>
    <w:bookmarkStart w:name="z537" w:id="240"/>
    <w:p>
      <w:pPr>
        <w:spacing w:after="0"/>
        <w:ind w:left="0"/>
        <w:jc w:val="both"/>
      </w:pPr>
      <w:r>
        <w:rPr>
          <w:rFonts w:ascii="Times New Roman"/>
          <w:b w:val="false"/>
          <w:i w:val="false"/>
          <w:color w:val="000000"/>
          <w:sz w:val="28"/>
        </w:rPr>
        <w:t>
      _______________________________________________________________</w:t>
      </w:r>
    </w:p>
    <w:bookmarkEnd w:id="240"/>
    <w:bookmarkStart w:name="z538" w:id="241"/>
    <w:p>
      <w:pPr>
        <w:spacing w:after="0"/>
        <w:ind w:left="0"/>
        <w:jc w:val="both"/>
      </w:pPr>
      <w:r>
        <w:rPr>
          <w:rFonts w:ascii="Times New Roman"/>
          <w:b w:val="false"/>
          <w:i w:val="false"/>
          <w:color w:val="000000"/>
          <w:sz w:val="28"/>
        </w:rPr>
        <w:t xml:space="preserve">
      Данную форму и ее содержание не следует видоизменять! Какие-либо изменения при заполнении приведут к отказу в рассмотрении формы проверки квалификационного уровня / This layout and contents of this form shall not be modified! Modifications will result in refusal of the proficiency check. </w:t>
      </w:r>
    </w:p>
    <w:bookmarkEnd w:id="241"/>
    <w:bookmarkStart w:name="z539" w:id="242"/>
    <w:p>
      <w:pPr>
        <w:spacing w:after="0"/>
        <w:ind w:left="0"/>
        <w:jc w:val="both"/>
      </w:pPr>
      <w:r>
        <w:rPr>
          <w:rFonts w:ascii="Times New Roman"/>
          <w:b w:val="false"/>
          <w:i w:val="false"/>
          <w:color w:val="000000"/>
          <w:sz w:val="28"/>
        </w:rPr>
        <w:t>
      O:/M: Обязательные/mandatory ТС: только тренажер на самолете/FS: Flight Simulator only</w:t>
      </w:r>
    </w:p>
    <w:bookmarkEnd w:id="242"/>
    <w:bookmarkStart w:name="z540" w:id="243"/>
    <w:p>
      <w:pPr>
        <w:spacing w:after="0"/>
        <w:ind w:left="0"/>
        <w:jc w:val="both"/>
      </w:pPr>
      <w:r>
        <w:rPr>
          <w:rFonts w:ascii="Times New Roman"/>
          <w:b w:val="false"/>
          <w:i w:val="false"/>
          <w:color w:val="000000"/>
          <w:sz w:val="28"/>
        </w:rPr>
        <w:t>
      И.Э.: Инициалы экзаменаторов после успешного завершения/E.I.: Examiner’s initials after successful completion</w:t>
      </w:r>
    </w:p>
    <w:bookmarkEnd w:id="243"/>
    <w:bookmarkStart w:name="z541" w:id="244"/>
    <w:p>
      <w:pPr>
        <w:spacing w:after="0"/>
        <w:ind w:left="0"/>
        <w:jc w:val="both"/>
      </w:pPr>
      <w:r>
        <w:rPr>
          <w:rFonts w:ascii="Times New Roman"/>
          <w:b w:val="false"/>
          <w:i w:val="false"/>
          <w:color w:val="000000"/>
          <w:sz w:val="28"/>
        </w:rPr>
        <w:t xml:space="preserve">
      (*) Пункты, отмеченные звездой, следует отлетать исключительно по приборам И.Э./ (*) Starred items shall be flown solely by reference to instruments E.I. </w:t>
      </w:r>
    </w:p>
    <w:bookmarkEnd w:id="2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Подготовка к полету/Flight preparation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И.Э./E.I.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Предполетная подготовка, включая: планирование полета, документацию, метеоинформацию, NOTAMи, расчет массы, центровки самолета и элементов взлета/ Performance calculation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готовности воздушного судна к полету, осмотр и обслуживание самолета/Aeroplane ext.visual inspection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Внутренний осмотр/Cockpit inspection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по чеклисту до включения двигателей, начала процедуры по установлению и проверки COM/NAV/ Use of checklist prior to starting engines, starting procedures COM/NAV setup and check О/M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руления/Taxiing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перед взлетом к взлету/Before take-off checks О/M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Взлеты/Take-offs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ИЭ./E.I.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Взлет в нормальных условиях с различными положениями закрылок, включая экстренный взлет/ Normal take-offs with different flap settings, including expedited take off</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Взлет по приборам; сразу после отрыва или достижения точка принятия решения осуществляется пилотирование по приборам / Instrument take off; transition to instrument flight is required during rotation or immediately after becoming airborne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Взлет с боковым ветром (если применимо)/Cross wind take-off (A/C, if practicable)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Взлет с максимальной взлетной массой (реальная либо имитированная максимальная взлетная масса/ Take-offs at maximum take -off mass (actual or simulated maximum take-off mass)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Имитация отказа двигателя после взлета/Take-offs with simulated engine failure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сразу после достижения V2/shortly after reaching V2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 V1 и V2/ between V1 and V2 ТС/FS only О/M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Отказ двигателя на разбеге до достижения V1/Rejected tak-off at a reasonable speed before reaching V1 О/M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Маневрирование в полете и Процедуры/Flight Manoeuvres and Procedures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И.Э./E.I.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Развороты с и без спойлеров /Turns with and without spoilers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 w:id="245"/>
          <w:p>
            <w:pPr>
              <w:spacing w:after="20"/>
              <w:ind w:left="20"/>
              <w:jc w:val="both"/>
            </w:pPr>
            <w:r>
              <w:rPr>
                <w:rFonts w:ascii="Times New Roman"/>
                <w:b w:val="false"/>
                <w:i w:val="false"/>
                <w:color w:val="000000"/>
                <w:sz w:val="20"/>
              </w:rPr>
              <w:t>
Подвешенный снизу и М бафтинг после достижения критического номера и летно-технические характеристики воздушного судна (колебания типа "Голландского шага" / Tuck under and Mach buffets after reaching the critical Mach number, and other specific flight characteristics of the aeroplane (e.g. Dutch Roll)</w:t>
            </w:r>
          </w:p>
          <w:bookmarkEnd w:id="245"/>
          <w:p>
            <w:pPr>
              <w:spacing w:after="20"/>
              <w:ind w:left="20"/>
              <w:jc w:val="both"/>
            </w:pPr>
            <w:r>
              <w:rPr>
                <w:rFonts w:ascii="Times New Roman"/>
                <w:b w:val="false"/>
                <w:i w:val="false"/>
                <w:color w:val="000000"/>
                <w:sz w:val="20"/>
              </w:rPr>
              <w:t>
ТС/FS only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системы в штатном режиме и контроль приборной доски бортинженер (бортмеханик) а/Normal operation of systems and controls of engineer's panel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систем в нормальных или сложных условиях (обязательное прохождение 3 сложных условий, указанных в п.3.4.0 по 3.4.14 включительно)/Normal and abnormal operations of following systems (A mandatory minimum of 3 abnormals shall be selected from 3.4.0 to 3.4.14 inclusive) О/M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двигатель (при необходимости пропеллер)/ Engine (if ncessary proppeller)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герметизация и кондиционирование воздуха / Pressurisation and air-conditioning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приемника воздушного давления/ Pilot/static system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топливная система/ Fuel system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 система/ Electrical system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гидравлическая система/ Hydraulic system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системы контроля и триммирования/ Flight control and Trim-system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противообледенительная система, нагрев противобликового козырька Anti- and de-icing system, Glare shield heating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ручное управление / командно-пилотажный прибор/ Autopilot/Flight director О/M (single-pilot only)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датчик сваливания и датчик устойчивости / Stall warning devices or stall avoidance devices, and stability augmentation devices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предупреждения об опасной близости земли: метеорадар, радиовысотометр, приемоответчик/ Ground proximity warning system Weather radar, radio altimeter, transponder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 навигационное и приборное оборудование/Radios, navigation equipment, instruments, flight management systems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шасси и тормозная система/ Landing gear and brake system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закрылок и предкрылок / Slat and flap system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вспомогательная силовая установка/Auxiliary power unit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Нештатные и аварийные процедуры (обязательные 3 п. Выбирать с пп.3.6.1 по пп. 3.6.9 включительно) /Abnormal and emergency procedures (A mandatory minimum of 3 items shall be ☐ сelected from 3.6.1 to 3.6.9 inclusive)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тушение пожара двигателя, вспомогательная силовая установка, салон экипажа, грузовой отсек, электро пожар и пожар крыла включая эвакуацию /Fire drills e.g. Engine, APU, cabin, cargo compartment, flight deck, wing and electrical fires including evacuation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дым в кабине / Smoke control and removal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отказ двигателя, выключение и повторный запуск на безопасной высоте / Engine failures, shut-down and restart at a safe height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слив топлива (имитация) / uel dumping (simulated)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сдвиг ветра при взлете/посадке / Windshear at Take-off/landing ТС/FS only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симуляция разгерметизация кабины/ Аварийное снижение/ Simulated cabi pressure failure/Emergency descent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потеря дееспособности одного из членов экипажа / Incapacitation of flight crew member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аварийные процедуры предусмотренные руководством по летной эксплуатации данного воздушного судна / Other emergency procedures as outlined in the appropriae aeroplane Flight Manual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бортовая система предупреждения столкновений /ACAS event ТС/FS only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Крутые развороты с креном 45, 180 на 360 влево и направо /Steep turns with 45 bank, 180 to 360left and right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Ранее выявление и меры противодействия при сваливании во время взлета, полете в крейсерском режиме и конфигурации при посадке/ Early recognition and counter measures on approaching stall in take-off, cruise and landing configuration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выход из полного полного сваливания или после активации предупреждающего датчика при крейсерском полете с непрерывным увеличением высоты и конфигурации при подходе / Recovery from full stall or after activation of stall warning device in climb, cruise and approach configuration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Пилотирование по приборам / Instrument flight procedures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схем выхода и входа, выполнение указаний диспетчера/Adherence to departure and arrival routes and ATC instructions О/M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зона ожидания / Holding procedures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точный заход на посадку по достижению высоты принятия решения не менее 60 м. (200футов) Примечание: Согласно РЛЭ руководством по летной эксплуатации воздушного судна, возможно потребуется использования автопилота или командного пилотажного прибора для подхода на основе требуемых навигационных характеристик. При процедуре для полета вручную необходимо учитывать огграничения (н-р, выбрать систему посадки по прибору п.3.9.3.1 при ограничениях в РЛЭ руководством по летной эксплуатации) / Precision approaches dawn to a decision height (DH) not less than 60 m (200ft) . Note: According to the AFM, RNP APCH procedures may require the use of autopilot or Flight director. The procedure to be flown manually shall be chosen taking into account such limitations (for example, choose an ILS for 3.9.3.1 in case of such AFM limitation).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ручное управление с командным пилотажным прибором / manually, with flight director О/M (skill test only)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использованием автопилота / with autopilot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имитация отказа одного двигателя при заходе на посадку (до пролета дальнего привода и до посадки или точки ухода на второй круг) / manually, with one engine simulated inoperative before passing the OM until touchdown or through the complete missed approach procedure О/M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неточный заход до высоты принятия решения MDH/A/ non-precision approach down to the MDH/A О/M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заход на посадку по кругу /circling approach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Процедура ухода на второй круг/Missed Approach Procedure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Уход на второй круг после захода на посадку по прибору на высоте принятия решения / Go-around with all engines operating after an ILS approcah on reaching DH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процедуры захода на посадку / Other missed approach procedures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Уход на второй круг с имитацией отказа одного двигателя на высоте принятия решения /Manual Go-around (critical engine simulated inoperative) after reaching DH, MDH or MAP О/M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Отказ при посадке 15 м до порога взлетно-посадочная полоса и уход на второй круг /Rejected landing at 15m (50 feet) above runway threshold and go-around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Посадки/ Landings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Посадка в нормальных условиях с различным положением закрылок/Normal landings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Посадка с имитацией заклинившего хвостового стабилизатора при разбалансировке / Landing with simulated jammed horizontal stabilzer in any out-of-trim position ТС/FS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Посадка с бковым ветром (если применимо)/Crosswind landings (a/c, if practicable)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Схема организации воздушного движения и посадки без раскрытия или частично раскрытые закрылки и предкрылки / Traffic pattern and landing without extended or with partly etended flaps and slats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Посадка с имитацией отказа двигателя/ Landing with critical engine simulated inoperative О/M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При проверке квалификации по типу дополнительное разрешение для подходов по прибору до высоты принятия решения менее 60 м (категории II/III). Примечание: полеты по КАТ II/III должны выполняться в соответствии с Правилами эксплуатации./ Additional authorisation on a type rating for instrument approcahes down to DH of less than 60m (200 feet) (CAT IIIII) Note: CAT II/III operations shall be accomplished in accordance with operational rules.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 w:id="246"/>
          <w:p>
            <w:pPr>
              <w:spacing w:after="20"/>
              <w:ind w:left="20"/>
              <w:jc w:val="both"/>
            </w:pPr>
            <w:r>
              <w:rPr>
                <w:rFonts w:ascii="Times New Roman"/>
                <w:b w:val="false"/>
                <w:i w:val="false"/>
                <w:color w:val="000000"/>
                <w:sz w:val="20"/>
              </w:rPr>
              <w:t>
CAT</w:t>
            </w:r>
          </w:p>
          <w:bookmarkEnd w:id="246"/>
          <w:p>
            <w:pPr>
              <w:spacing w:after="20"/>
              <w:ind w:left="20"/>
              <w:jc w:val="both"/>
            </w:pPr>
            <w:r>
              <w:rPr>
                <w:rFonts w:ascii="Times New Roman"/>
                <w:b w:val="false"/>
                <w:i w:val="false"/>
                <w:color w:val="000000"/>
                <w:sz w:val="20"/>
              </w:rPr>
              <w:t>
</w:t>
            </w:r>
            <w:r>
              <w:rPr>
                <w:rFonts w:ascii="Times New Roman"/>
                <w:b w:val="false"/>
                <w:i w:val="false"/>
                <w:color w:val="000000"/>
                <w:sz w:val="20"/>
              </w:rPr>
              <w:t>□ II</w:t>
            </w:r>
          </w:p>
          <w:p>
            <w:pPr>
              <w:spacing w:after="20"/>
              <w:ind w:left="20"/>
              <w:jc w:val="both"/>
            </w:pPr>
            <w:r>
              <w:rPr>
                <w:rFonts w:ascii="Times New Roman"/>
                <w:b w:val="false"/>
                <w:i w:val="false"/>
                <w:color w:val="000000"/>
                <w:sz w:val="20"/>
              </w:rPr>
              <w:t>
</w:t>
            </w:r>
            <w:r>
              <w:rPr>
                <w:rFonts w:ascii="Times New Roman"/>
                <w:b w:val="false"/>
                <w:i w:val="false"/>
                <w:color w:val="000000"/>
                <w:sz w:val="20"/>
              </w:rPr>
              <w:t>□IIIA</w:t>
            </w:r>
          </w:p>
          <w:p>
            <w:pPr>
              <w:spacing w:after="20"/>
              <w:ind w:left="20"/>
              <w:jc w:val="both"/>
            </w:pPr>
            <w:r>
              <w:rPr>
                <w:rFonts w:ascii="Times New Roman"/>
                <w:b w:val="false"/>
                <w:i w:val="false"/>
                <w:color w:val="000000"/>
                <w:sz w:val="20"/>
              </w:rPr>
              <w:t>
□IIIB</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 w:id="247"/>
          <w:p>
            <w:pPr>
              <w:spacing w:after="20"/>
              <w:ind w:left="20"/>
              <w:jc w:val="both"/>
            </w:pPr>
            <w:r>
              <w:rPr>
                <w:rFonts w:ascii="Times New Roman"/>
                <w:b w:val="false"/>
                <w:i w:val="false"/>
                <w:color w:val="000000"/>
                <w:sz w:val="20"/>
              </w:rPr>
              <w:t>
Прерывание взлета при разрешенной видимости на взлетно-посадочная полоса / Rejected take-off at minimum authorised RVR</w:t>
            </w:r>
          </w:p>
          <w:bookmarkEnd w:id="247"/>
          <w:p>
            <w:pPr>
              <w:spacing w:after="20"/>
              <w:ind w:left="20"/>
              <w:jc w:val="both"/>
            </w:pPr>
            <w:r>
              <w:rPr>
                <w:rFonts w:ascii="Times New Roman"/>
                <w:b w:val="false"/>
                <w:i w:val="false"/>
                <w:color w:val="000000"/>
                <w:sz w:val="20"/>
              </w:rPr>
              <w:t>
ТС/FS О/M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Заход на посадку по приборам /ILS Approaches О/M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Уход на второй круг /GO-around О/M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Посадка (и) /Landing (s) О/M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перечню основных требований</w:t>
            </w:r>
            <w:r>
              <w:br/>
            </w:r>
            <w:r>
              <w:rPr>
                <w:rFonts w:ascii="Times New Roman"/>
                <w:b w:val="false"/>
                <w:i w:val="false"/>
                <w:color w:val="000000"/>
                <w:sz w:val="20"/>
              </w:rPr>
              <w:t>к оказанию государственной</w:t>
            </w:r>
            <w:r>
              <w:br/>
            </w:r>
            <w:r>
              <w:rPr>
                <w:rFonts w:ascii="Times New Roman"/>
                <w:b w:val="false"/>
                <w:i w:val="false"/>
                <w:color w:val="000000"/>
                <w:sz w:val="20"/>
              </w:rPr>
              <w:t>услуги "Выдача свидетельств</w:t>
            </w:r>
            <w:r>
              <w:br/>
            </w:r>
            <w:r>
              <w:rPr>
                <w:rFonts w:ascii="Times New Roman"/>
                <w:b w:val="false"/>
                <w:i w:val="false"/>
                <w:color w:val="000000"/>
                <w:sz w:val="20"/>
              </w:rPr>
              <w:t>авиационному персоналу"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53" w:id="248"/>
    <w:p>
      <w:pPr>
        <w:spacing w:after="0"/>
        <w:ind w:left="0"/>
        <w:jc w:val="left"/>
      </w:pPr>
      <w:r>
        <w:rPr>
          <w:rFonts w:ascii="Times New Roman"/>
          <w:b/>
          <w:i w:val="false"/>
          <w:color w:val="000000"/>
        </w:rPr>
        <w:t xml:space="preserve"> Акт летной проверки для пилотов вертолета ATPL/</w:t>
      </w:r>
      <w:r>
        <w:br/>
      </w:r>
      <w:r>
        <w:rPr>
          <w:rFonts w:ascii="Times New Roman"/>
          <w:b/>
          <w:i w:val="false"/>
          <w:color w:val="000000"/>
        </w:rPr>
        <w:t>Type rating/Training/ Skill test and proficiency check on multipilot helicopters</w:t>
      </w:r>
    </w:p>
    <w:bookmarkEnd w:id="2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300"/>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 w:id="249"/>
          <w:p>
            <w:pPr>
              <w:spacing w:after="20"/>
              <w:ind w:left="20"/>
              <w:jc w:val="both"/>
            </w:pPr>
            <w:r>
              <w:rPr>
                <w:rFonts w:ascii="Times New Roman"/>
                <w:b w:val="false"/>
                <w:i w:val="false"/>
                <w:color w:val="000000"/>
                <w:sz w:val="20"/>
              </w:rPr>
              <w:t>
Заполняется претендентом/</w:t>
            </w:r>
          </w:p>
          <w:bookmarkEnd w:id="249"/>
          <w:p>
            <w:pPr>
              <w:spacing w:after="20"/>
              <w:ind w:left="20"/>
              <w:jc w:val="both"/>
            </w:pPr>
            <w:r>
              <w:rPr>
                <w:rFonts w:ascii="Times New Roman"/>
                <w:b w:val="false"/>
                <w:i w:val="false"/>
                <w:color w:val="000000"/>
                <w:sz w:val="20"/>
              </w:rPr>
              <w:t>
Filled in by applicant</w:t>
            </w:r>
          </w:p>
        </w:tc>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 w:id="250"/>
          <w:p>
            <w:pPr>
              <w:spacing w:after="20"/>
              <w:ind w:left="20"/>
              <w:jc w:val="both"/>
            </w:pPr>
            <w:r>
              <w:rPr>
                <w:rFonts w:ascii="Times New Roman"/>
                <w:b w:val="false"/>
                <w:i w:val="false"/>
                <w:color w:val="000000"/>
                <w:sz w:val="20"/>
              </w:rPr>
              <w:t>
Форма бланка для получения свидетельства пилота (ATPL), (CPL), (MPL), переобучение по типу, проверка знаний и практических навыков после обучения, а также проверка техники пилотирования (Н)</w:t>
            </w:r>
          </w:p>
          <w:bookmarkEnd w:id="250"/>
          <w:p>
            <w:pPr>
              <w:spacing w:after="20"/>
              <w:ind w:left="20"/>
              <w:jc w:val="both"/>
            </w:pPr>
            <w:r>
              <w:rPr>
                <w:rFonts w:ascii="Times New Roman"/>
                <w:b w:val="false"/>
                <w:i w:val="false"/>
                <w:color w:val="000000"/>
                <w:sz w:val="20"/>
              </w:rPr>
              <w:t>
Application and report form (ATPL), (MPL), (CPL), form type rating, training, skill test and proficiency check helicopters (H)</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Фамилия Претендента/ Applicant’s last name(s): </w:t>
            </w:r>
          </w:p>
        </w:tc>
        <w:tc>
          <w:tcPr>
            <w:tcW w:w="0" w:type="auto"/>
            <w:gridSpan w:val="2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 w:id="251"/>
          <w:p>
            <w:pPr>
              <w:spacing w:after="20"/>
              <w:ind w:left="20"/>
              <w:jc w:val="both"/>
            </w:pPr>
            <w:r>
              <w:rPr>
                <w:rFonts w:ascii="Times New Roman"/>
                <w:b w:val="false"/>
                <w:i w:val="false"/>
                <w:color w:val="000000"/>
                <w:sz w:val="20"/>
              </w:rPr>
              <w:t>
Тип воздушного судна/ Aircraft type:</w:t>
            </w:r>
          </w:p>
          <w:bookmarkEnd w:id="251"/>
          <w:p>
            <w:pPr>
              <w:spacing w:after="20"/>
              <w:ind w:left="20"/>
              <w:jc w:val="both"/>
            </w:pPr>
            <w:r>
              <w:rPr>
                <w:rFonts w:ascii="Times New Roman"/>
                <w:b w:val="false"/>
                <w:i w:val="false"/>
                <w:color w:val="000000"/>
                <w:sz w:val="20"/>
              </w:rPr>
              <w:t>
</w:t>
            </w:r>
            <w:r>
              <w:rPr>
                <w:rFonts w:ascii="Times New Roman"/>
                <w:b w:val="false"/>
                <w:i w:val="false"/>
                <w:color w:val="000000"/>
                <w:sz w:val="20"/>
              </w:rPr>
              <w:t>SE-SP: H</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ME-SP: H </w:t>
            </w:r>
          </w:p>
          <w:p>
            <w:pPr>
              <w:spacing w:after="20"/>
              <w:ind w:left="20"/>
              <w:jc w:val="both"/>
            </w:pPr>
            <w:r>
              <w:rPr>
                <w:rFonts w:ascii="Times New Roman"/>
                <w:b w:val="false"/>
                <w:i w:val="false"/>
                <w:color w:val="000000"/>
                <w:sz w:val="20"/>
              </w:rPr>
              <w:t>
</w:t>
            </w:r>
            <w:r>
              <w:rPr>
                <w:rFonts w:ascii="Times New Roman"/>
                <w:b w:val="false"/>
                <w:i w:val="false"/>
                <w:color w:val="000000"/>
                <w:sz w:val="20"/>
              </w:rPr>
              <w:t>SE-MP: H</w:t>
            </w:r>
          </w:p>
          <w:p>
            <w:pPr>
              <w:spacing w:after="20"/>
              <w:ind w:left="20"/>
              <w:jc w:val="both"/>
            </w:pPr>
            <w:r>
              <w:rPr>
                <w:rFonts w:ascii="Times New Roman"/>
                <w:b w:val="false"/>
                <w:i w:val="false"/>
                <w:color w:val="000000"/>
                <w:sz w:val="20"/>
              </w:rPr>
              <w:t>
ME-MP: H</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Претендента/ Applicant’s first name(s):</w:t>
            </w:r>
          </w:p>
        </w:tc>
        <w:tc>
          <w:tcPr>
            <w:tcW w:w="0" w:type="auto"/>
            <w:gridSpan w:val="27"/>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Претендента/ Signature of applicant:</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 w:id="252"/>
          <w:p>
            <w:pPr>
              <w:spacing w:after="20"/>
              <w:ind w:left="20"/>
              <w:jc w:val="both"/>
            </w:pPr>
            <w:r>
              <w:rPr>
                <w:rFonts w:ascii="Times New Roman"/>
                <w:b w:val="false"/>
                <w:i w:val="false"/>
                <w:color w:val="000000"/>
                <w:sz w:val="20"/>
              </w:rPr>
              <w:t>
Эксплуатация/ Operations:</w:t>
            </w:r>
          </w:p>
          <w:bookmarkEnd w:id="252"/>
          <w:p>
            <w:pPr>
              <w:spacing w:after="20"/>
              <w:ind w:left="20"/>
              <w:jc w:val="both"/>
            </w:pPr>
            <w:r>
              <w:rPr>
                <w:rFonts w:ascii="Times New Roman"/>
                <w:b w:val="false"/>
                <w:i w:val="false"/>
                <w:color w:val="000000"/>
                <w:sz w:val="20"/>
              </w:rPr>
              <w:t>
SP ☐ MP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свидетельства: ATPL/Type of license held:</w:t>
            </w:r>
          </w:p>
        </w:tc>
        <w:tc>
          <w:tcPr>
            <w:tcW w:w="0" w:type="auto"/>
            <w:gridSpan w:val="2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 w:id="253"/>
          <w:p>
            <w:pPr>
              <w:spacing w:after="20"/>
              <w:ind w:left="20"/>
              <w:jc w:val="both"/>
            </w:pPr>
            <w:r>
              <w:rPr>
                <w:rFonts w:ascii="Times New Roman"/>
                <w:b w:val="false"/>
                <w:i w:val="false"/>
                <w:color w:val="000000"/>
                <w:sz w:val="20"/>
              </w:rPr>
              <w:t>
Лист проверки:</w:t>
            </w:r>
          </w:p>
          <w:bookmarkEnd w:id="253"/>
          <w:p>
            <w:pPr>
              <w:spacing w:after="20"/>
              <w:ind w:left="20"/>
              <w:jc w:val="both"/>
            </w:pPr>
            <w:r>
              <w:rPr>
                <w:rFonts w:ascii="Times New Roman"/>
                <w:b w:val="false"/>
                <w:i w:val="false"/>
                <w:color w:val="000000"/>
                <w:sz w:val="20"/>
              </w:rPr>
              <w:t>
</w:t>
            </w:r>
            <w:r>
              <w:rPr>
                <w:rFonts w:ascii="Times New Roman"/>
                <w:b w:val="false"/>
                <w:i w:val="false"/>
                <w:color w:val="000000"/>
                <w:sz w:val="20"/>
              </w:rPr>
              <w:t>Запись об обучении:</w:t>
            </w:r>
          </w:p>
          <w:p>
            <w:pPr>
              <w:spacing w:after="20"/>
              <w:ind w:left="20"/>
              <w:jc w:val="both"/>
            </w:pPr>
            <w:r>
              <w:rPr>
                <w:rFonts w:ascii="Times New Roman"/>
                <w:b w:val="false"/>
                <w:i w:val="false"/>
                <w:color w:val="000000"/>
                <w:sz w:val="20"/>
              </w:rPr>
              <w:t>
</w:t>
            </w:r>
            <w:r>
              <w:rPr>
                <w:rFonts w:ascii="Times New Roman"/>
                <w:b w:val="false"/>
                <w:i w:val="false"/>
                <w:color w:val="000000"/>
                <w:sz w:val="20"/>
              </w:rPr>
              <w:t>Подтверждение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Training record Checklist: Квалификации/Type rating:</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Проверка практических навыков/Skill test:</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Класс квалификации/Class rating: </w:t>
            </w:r>
          </w:p>
          <w:p>
            <w:pPr>
              <w:spacing w:after="20"/>
              <w:ind w:left="20"/>
              <w:jc w:val="both"/>
            </w:pPr>
            <w:r>
              <w:rPr>
                <w:rFonts w:ascii="Times New Roman"/>
                <w:b w:val="false"/>
                <w:i w:val="false"/>
                <w:color w:val="000000"/>
                <w:sz w:val="20"/>
              </w:rPr>
              <w:t>
</w:t>
            </w:r>
            <w:r>
              <w:rPr>
                <w:rFonts w:ascii="Times New Roman"/>
                <w:b w:val="false"/>
                <w:i w:val="false"/>
                <w:color w:val="000000"/>
                <w:sz w:val="20"/>
              </w:rPr>
              <w:t>ППП/IR:</w:t>
            </w:r>
          </w:p>
          <w:p>
            <w:pPr>
              <w:spacing w:after="20"/>
              <w:ind w:left="20"/>
              <w:jc w:val="both"/>
            </w:pPr>
            <w:r>
              <w:rPr>
                <w:rFonts w:ascii="Times New Roman"/>
                <w:b w:val="false"/>
                <w:i w:val="false"/>
                <w:color w:val="000000"/>
                <w:sz w:val="20"/>
              </w:rPr>
              <w:t>
Проверка квалификации ATPL/MPL/Proficiency check:</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свидетельства/ Licence number: </w:t>
            </w:r>
          </w:p>
        </w:tc>
        <w:tc>
          <w:tcPr>
            <w:tcW w:w="0" w:type="auto"/>
            <w:gridSpan w:val="27"/>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Государство выдавшее свидетельство/State of licence issue:</w:t>
            </w:r>
          </w:p>
        </w:tc>
        <w:tc>
          <w:tcPr>
            <w:tcW w:w="0" w:type="auto"/>
            <w:gridSpan w:val="27"/>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Медицинский сертификат №/ Medical No:</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Действителен до/ Validity:</w:t>
            </w:r>
          </w:p>
        </w:tc>
        <w:tc>
          <w:tcPr>
            <w:tcW w:w="0" w:type="auto"/>
            <w:gridSpan w:val="27"/>
            <w:vMerge/>
            <w:tcBorders>
              <w:top w:val="nil"/>
              <w:left w:val="single" w:color="cfcfcf" w:sz="5"/>
              <w:bottom w:val="single" w:color="cfcfcf" w:sz="5"/>
              <w:right w:val="single" w:color="cfcfcf" w:sz="5"/>
            </w:tcBorders>
          </w:tcP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Адрес/Adress:</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Телефон/Telephone number:</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работы/ Work place:</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налет в часах/Total flight time hrs:</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Налет за последние 12 месяца на типе/ Flight time within last 12 months on type:</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полетов/ Legs:</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Часы/ hrs:</w:t>
            </w:r>
          </w:p>
        </w:tc>
      </w:tr>
      <w:tr>
        <w:trPr>
          <w:trHeight w:val="30" w:hRule="atLeast"/>
        </w:trPr>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для получения ATPL/Experience For ATPL license</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 w:id="254"/>
          <w:p>
            <w:pPr>
              <w:spacing w:after="20"/>
              <w:ind w:left="20"/>
              <w:jc w:val="both"/>
            </w:pPr>
            <w:r>
              <w:rPr>
                <w:rFonts w:ascii="Times New Roman"/>
                <w:b w:val="false"/>
                <w:i w:val="false"/>
                <w:color w:val="000000"/>
                <w:sz w:val="20"/>
              </w:rPr>
              <w:t>
MPA</w:t>
            </w:r>
          </w:p>
          <w:bookmarkEnd w:id="254"/>
          <w:p>
            <w:pPr>
              <w:spacing w:after="20"/>
              <w:ind w:left="20"/>
              <w:jc w:val="both"/>
            </w:pPr>
            <w:r>
              <w:rPr>
                <w:rFonts w:ascii="Times New Roman"/>
                <w:b w:val="false"/>
                <w:i w:val="false"/>
                <w:color w:val="000000"/>
                <w:sz w:val="20"/>
              </w:rPr>
              <w:t>
часы/hrs:</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 w:id="255"/>
          <w:p>
            <w:pPr>
              <w:spacing w:after="20"/>
              <w:ind w:left="20"/>
              <w:jc w:val="both"/>
            </w:pPr>
            <w:r>
              <w:rPr>
                <w:rFonts w:ascii="Times New Roman"/>
                <w:b w:val="false"/>
                <w:i w:val="false"/>
                <w:color w:val="000000"/>
                <w:sz w:val="20"/>
              </w:rPr>
              <w:t>
PIC</w:t>
            </w:r>
          </w:p>
          <w:bookmarkEnd w:id="255"/>
          <w:p>
            <w:pPr>
              <w:spacing w:after="20"/>
              <w:ind w:left="20"/>
              <w:jc w:val="both"/>
            </w:pPr>
            <w:r>
              <w:rPr>
                <w:rFonts w:ascii="Times New Roman"/>
                <w:b w:val="false"/>
                <w:i w:val="false"/>
                <w:color w:val="000000"/>
                <w:sz w:val="20"/>
              </w:rPr>
              <w:t>
часы/hrs:</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 w:id="256"/>
          <w:p>
            <w:pPr>
              <w:spacing w:after="20"/>
              <w:ind w:left="20"/>
              <w:jc w:val="both"/>
            </w:pPr>
            <w:r>
              <w:rPr>
                <w:rFonts w:ascii="Times New Roman"/>
                <w:b w:val="false"/>
                <w:i w:val="false"/>
                <w:color w:val="000000"/>
                <w:sz w:val="20"/>
              </w:rPr>
              <w:t>
Маршруты часы / Cross-country</w:t>
            </w:r>
          </w:p>
          <w:bookmarkEnd w:id="256"/>
          <w:p>
            <w:pPr>
              <w:spacing w:after="20"/>
              <w:ind w:left="20"/>
              <w:jc w:val="both"/>
            </w:pPr>
            <w:r>
              <w:rPr>
                <w:rFonts w:ascii="Times New Roman"/>
                <w:b w:val="false"/>
                <w:i w:val="false"/>
                <w:color w:val="000000"/>
                <w:sz w:val="20"/>
              </w:rPr>
              <w:t>
hrs:</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полет по приборам часы/ IR hrs:</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 w:id="257"/>
          <w:p>
            <w:pPr>
              <w:spacing w:after="20"/>
              <w:ind w:left="20"/>
              <w:jc w:val="both"/>
            </w:pPr>
            <w:r>
              <w:rPr>
                <w:rFonts w:ascii="Times New Roman"/>
                <w:b w:val="false"/>
                <w:i w:val="false"/>
                <w:color w:val="000000"/>
                <w:sz w:val="20"/>
              </w:rPr>
              <w:t>
Ночью часы / Night</w:t>
            </w:r>
          </w:p>
          <w:bookmarkEnd w:id="257"/>
          <w:p>
            <w:pPr>
              <w:spacing w:after="20"/>
              <w:ind w:left="20"/>
              <w:jc w:val="both"/>
            </w:pPr>
            <w:r>
              <w:rPr>
                <w:rFonts w:ascii="Times New Roman"/>
                <w:b w:val="false"/>
                <w:i w:val="false"/>
                <w:color w:val="000000"/>
                <w:sz w:val="20"/>
              </w:rPr>
              <w:t>
hrs:</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 w:id="258"/>
          <w:p>
            <w:pPr>
              <w:spacing w:after="20"/>
              <w:ind w:left="20"/>
              <w:jc w:val="both"/>
            </w:pPr>
            <w:r>
              <w:rPr>
                <w:rFonts w:ascii="Times New Roman"/>
                <w:b w:val="false"/>
                <w:i w:val="false"/>
                <w:color w:val="000000"/>
                <w:sz w:val="20"/>
              </w:rPr>
              <w:t>
Теоретические занятия для получения квалификации или класса воздушного судна</w:t>
            </w:r>
          </w:p>
          <w:bookmarkEnd w:id="258"/>
          <w:p>
            <w:pPr>
              <w:spacing w:after="20"/>
              <w:ind w:left="20"/>
              <w:jc w:val="both"/>
            </w:pPr>
            <w:r>
              <w:rPr>
                <w:rFonts w:ascii="Times New Roman"/>
                <w:b w:val="false"/>
                <w:i w:val="false"/>
                <w:color w:val="000000"/>
                <w:sz w:val="20"/>
              </w:rPr>
              <w:t>
Theoretical training for the issue of a type or class rating performed during period</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 w:id="259"/>
          <w:p>
            <w:pPr>
              <w:spacing w:after="20"/>
              <w:ind w:left="20"/>
              <w:jc w:val="both"/>
            </w:pPr>
            <w:r>
              <w:rPr>
                <w:rFonts w:ascii="Times New Roman"/>
                <w:b w:val="false"/>
                <w:i w:val="false"/>
                <w:color w:val="000000"/>
                <w:sz w:val="20"/>
              </w:rPr>
              <w:t>
Дата от:</w:t>
            </w:r>
          </w:p>
          <w:bookmarkEnd w:id="259"/>
          <w:p>
            <w:pPr>
              <w:spacing w:after="20"/>
              <w:ind w:left="20"/>
              <w:jc w:val="both"/>
            </w:pPr>
            <w:r>
              <w:rPr>
                <w:rFonts w:ascii="Times New Roman"/>
                <w:b w:val="false"/>
                <w:i w:val="false"/>
                <w:color w:val="000000"/>
                <w:sz w:val="20"/>
              </w:rPr>
              <w:t>
From:</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 w:id="260"/>
          <w:p>
            <w:pPr>
              <w:spacing w:after="20"/>
              <w:ind w:left="20"/>
              <w:jc w:val="both"/>
            </w:pPr>
            <w:r>
              <w:rPr>
                <w:rFonts w:ascii="Times New Roman"/>
                <w:b w:val="false"/>
                <w:i w:val="false"/>
                <w:color w:val="000000"/>
                <w:sz w:val="20"/>
              </w:rPr>
              <w:t>
Дата до:</w:t>
            </w:r>
          </w:p>
          <w:bookmarkEnd w:id="260"/>
          <w:p>
            <w:pPr>
              <w:spacing w:after="20"/>
              <w:ind w:left="20"/>
              <w:jc w:val="both"/>
            </w:pPr>
            <w:r>
              <w:rPr>
                <w:rFonts w:ascii="Times New Roman"/>
                <w:b w:val="false"/>
                <w:i w:val="false"/>
                <w:color w:val="000000"/>
                <w:sz w:val="20"/>
              </w:rPr>
              <w:t>
To:</w:t>
            </w: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 w:id="261"/>
          <w:p>
            <w:pPr>
              <w:spacing w:after="20"/>
              <w:ind w:left="20"/>
              <w:jc w:val="both"/>
            </w:pPr>
            <w:r>
              <w:rPr>
                <w:rFonts w:ascii="Times New Roman"/>
                <w:b w:val="false"/>
                <w:i w:val="false"/>
                <w:color w:val="000000"/>
                <w:sz w:val="20"/>
              </w:rPr>
              <w:t>
Учебная организация:</w:t>
            </w:r>
          </w:p>
          <w:bookmarkEnd w:id="261"/>
          <w:p>
            <w:pPr>
              <w:spacing w:after="20"/>
              <w:ind w:left="20"/>
              <w:jc w:val="both"/>
            </w:pPr>
            <w:r>
              <w:rPr>
                <w:rFonts w:ascii="Times New Roman"/>
                <w:b w:val="false"/>
                <w:i w:val="false"/>
                <w:color w:val="000000"/>
                <w:sz w:val="20"/>
              </w:rPr>
              <w:t>
At:</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 w:id="262"/>
          <w:p>
            <w:pPr>
              <w:spacing w:after="20"/>
              <w:ind w:left="20"/>
              <w:jc w:val="both"/>
            </w:pPr>
            <w:r>
              <w:rPr>
                <w:rFonts w:ascii="Times New Roman"/>
                <w:b w:val="false"/>
                <w:i w:val="false"/>
                <w:color w:val="000000"/>
                <w:sz w:val="20"/>
              </w:rPr>
              <w:t>
Оценка:</w:t>
            </w:r>
          </w:p>
          <w:bookmarkEnd w:id="262"/>
          <w:p>
            <w:pPr>
              <w:spacing w:after="20"/>
              <w:ind w:left="20"/>
              <w:jc w:val="both"/>
            </w:pPr>
            <w:r>
              <w:rPr>
                <w:rFonts w:ascii="Times New Roman"/>
                <w:b w:val="false"/>
                <w:i w:val="false"/>
                <w:color w:val="000000"/>
                <w:sz w:val="20"/>
              </w:rPr>
              <w:t>
Mark obtained:</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 w:id="263"/>
          <w:p>
            <w:pPr>
              <w:spacing w:after="20"/>
              <w:ind w:left="20"/>
              <w:jc w:val="both"/>
            </w:pPr>
            <w:r>
              <w:rPr>
                <w:rFonts w:ascii="Times New Roman"/>
                <w:b w:val="false"/>
                <w:i w:val="false"/>
                <w:color w:val="000000"/>
                <w:sz w:val="20"/>
              </w:rPr>
              <w:t>
% Зачтено ≥ %)</w:t>
            </w:r>
          </w:p>
          <w:bookmarkEnd w:id="263"/>
          <w:p>
            <w:pPr>
              <w:spacing w:after="20"/>
              <w:ind w:left="20"/>
              <w:jc w:val="both"/>
            </w:pPr>
            <w:r>
              <w:rPr>
                <w:rFonts w:ascii="Times New Roman"/>
                <w:b w:val="false"/>
                <w:i w:val="false"/>
                <w:color w:val="000000"/>
                <w:sz w:val="20"/>
              </w:rPr>
              <w:t>
(Pass mark ≥ 75%)</w:t>
            </w: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 w:id="264"/>
          <w:p>
            <w:pPr>
              <w:spacing w:after="20"/>
              <w:ind w:left="20"/>
              <w:jc w:val="both"/>
            </w:pPr>
            <w:r>
              <w:rPr>
                <w:rFonts w:ascii="Times New Roman"/>
                <w:b w:val="false"/>
                <w:i w:val="false"/>
                <w:color w:val="000000"/>
                <w:sz w:val="20"/>
              </w:rPr>
              <w:t>
Тип свидетельства и Nr.:</w:t>
            </w:r>
          </w:p>
          <w:bookmarkEnd w:id="264"/>
          <w:p>
            <w:pPr>
              <w:spacing w:after="20"/>
              <w:ind w:left="20"/>
              <w:jc w:val="both"/>
            </w:pPr>
            <w:r>
              <w:rPr>
                <w:rFonts w:ascii="Times New Roman"/>
                <w:b w:val="false"/>
                <w:i w:val="false"/>
                <w:color w:val="000000"/>
                <w:sz w:val="20"/>
              </w:rPr>
              <w:t>
Type and number of licence:</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 w:id="265"/>
          <w:p>
            <w:pPr>
              <w:spacing w:after="20"/>
              <w:ind w:left="20"/>
              <w:jc w:val="both"/>
            </w:pPr>
            <w:r>
              <w:rPr>
                <w:rFonts w:ascii="Times New Roman"/>
                <w:b w:val="false"/>
                <w:i w:val="false"/>
                <w:color w:val="000000"/>
                <w:sz w:val="20"/>
              </w:rPr>
              <w:t>
Подпись начальника обучения:</w:t>
            </w:r>
          </w:p>
          <w:bookmarkEnd w:id="265"/>
          <w:p>
            <w:pPr>
              <w:spacing w:after="20"/>
              <w:ind w:left="20"/>
              <w:jc w:val="both"/>
            </w:pPr>
            <w:r>
              <w:rPr>
                <w:rFonts w:ascii="Times New Roman"/>
                <w:b w:val="false"/>
                <w:i w:val="false"/>
                <w:color w:val="000000"/>
                <w:sz w:val="20"/>
              </w:rPr>
              <w:t>
Signature of HT:</w:t>
            </w: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 w:id="266"/>
          <w:p>
            <w:pPr>
              <w:spacing w:after="20"/>
              <w:ind w:left="20"/>
              <w:jc w:val="both"/>
            </w:pPr>
            <w:r>
              <w:rPr>
                <w:rFonts w:ascii="Times New Roman"/>
                <w:b w:val="false"/>
                <w:i w:val="false"/>
                <w:color w:val="000000"/>
                <w:sz w:val="20"/>
              </w:rPr>
              <w:t>
Имя и Фамилия:</w:t>
            </w:r>
          </w:p>
          <w:bookmarkEnd w:id="266"/>
          <w:p>
            <w:pPr>
              <w:spacing w:after="20"/>
              <w:ind w:left="20"/>
              <w:jc w:val="both"/>
            </w:pPr>
            <w:r>
              <w:rPr>
                <w:rFonts w:ascii="Times New Roman"/>
                <w:b w:val="false"/>
                <w:i w:val="false"/>
                <w:color w:val="000000"/>
                <w:sz w:val="20"/>
              </w:rPr>
              <w:t>
Name(s) in capital letters:</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FSTD</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 w:id="267"/>
          <w:p>
            <w:pPr>
              <w:spacing w:after="20"/>
              <w:ind w:left="20"/>
              <w:jc w:val="both"/>
            </w:pPr>
            <w:r>
              <w:rPr>
                <w:rFonts w:ascii="Times New Roman"/>
                <w:b w:val="false"/>
                <w:i w:val="false"/>
                <w:color w:val="000000"/>
                <w:sz w:val="20"/>
              </w:rPr>
              <w:t>
FSTD (Тип воздушного судна):</w:t>
            </w:r>
          </w:p>
          <w:bookmarkEnd w:id="267"/>
          <w:p>
            <w:pPr>
              <w:spacing w:after="20"/>
              <w:ind w:left="20"/>
              <w:jc w:val="both"/>
            </w:pPr>
            <w:r>
              <w:rPr>
                <w:rFonts w:ascii="Times New Roman"/>
                <w:b w:val="false"/>
                <w:i w:val="false"/>
                <w:color w:val="000000"/>
                <w:sz w:val="20"/>
              </w:rPr>
              <w:t>
FSTD (aircraft type):</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 w:id="268"/>
          <w:p>
            <w:pPr>
              <w:spacing w:after="20"/>
              <w:ind w:left="20"/>
              <w:jc w:val="both"/>
            </w:pPr>
            <w:r>
              <w:rPr>
                <w:rFonts w:ascii="Times New Roman"/>
                <w:b w:val="false"/>
                <w:i w:val="false"/>
                <w:color w:val="000000"/>
                <w:sz w:val="20"/>
              </w:rPr>
              <w:t>
3 и больше осей/</w:t>
            </w:r>
          </w:p>
          <w:bookmarkEnd w:id="268"/>
          <w:p>
            <w:pPr>
              <w:spacing w:after="20"/>
              <w:ind w:left="20"/>
              <w:jc w:val="both"/>
            </w:pPr>
            <w:r>
              <w:rPr>
                <w:rFonts w:ascii="Times New Roman"/>
                <w:b w:val="false"/>
                <w:i w:val="false"/>
                <w:color w:val="000000"/>
                <w:sz w:val="20"/>
              </w:rPr>
              <w:t>
</w:t>
            </w:r>
            <w:r>
              <w:rPr>
                <w:rFonts w:ascii="Times New Roman"/>
                <w:b w:val="false"/>
                <w:i w:val="false"/>
                <w:color w:val="000000"/>
                <w:sz w:val="20"/>
              </w:rPr>
              <w:t>Three or more axes:</w:t>
            </w:r>
          </w:p>
          <w:p>
            <w:pPr>
              <w:spacing w:after="20"/>
              <w:ind w:left="20"/>
              <w:jc w:val="both"/>
            </w:pPr>
            <w:r>
              <w:rPr>
                <w:rFonts w:ascii="Times New Roman"/>
                <w:b w:val="false"/>
                <w:i w:val="false"/>
                <w:color w:val="000000"/>
                <w:sz w:val="20"/>
              </w:rPr>
              <w:t>
</w:t>
            </w:r>
            <w:r>
              <w:rPr>
                <w:rFonts w:ascii="Times New Roman"/>
                <w:b w:val="false"/>
                <w:i w:val="false"/>
                <w:color w:val="000000"/>
                <w:sz w:val="20"/>
              </w:rPr>
              <w:t>Да/Yes ☐</w:t>
            </w:r>
          </w:p>
          <w:p>
            <w:pPr>
              <w:spacing w:after="20"/>
              <w:ind w:left="20"/>
              <w:jc w:val="both"/>
            </w:pPr>
            <w:r>
              <w:rPr>
                <w:rFonts w:ascii="Times New Roman"/>
                <w:b w:val="false"/>
                <w:i w:val="false"/>
                <w:color w:val="000000"/>
                <w:sz w:val="20"/>
              </w:rPr>
              <w:t>
Нет/ No ☐</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Готовность к использованию/Ready for service:</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 w:id="269"/>
          <w:p>
            <w:pPr>
              <w:spacing w:after="20"/>
              <w:ind w:left="20"/>
              <w:jc w:val="both"/>
            </w:pPr>
            <w:r>
              <w:rPr>
                <w:rFonts w:ascii="Times New Roman"/>
                <w:b w:val="false"/>
                <w:i w:val="false"/>
                <w:color w:val="000000"/>
                <w:sz w:val="20"/>
              </w:rPr>
              <w:t>
FSTD производитель:</w:t>
            </w:r>
          </w:p>
          <w:bookmarkEnd w:id="269"/>
          <w:p>
            <w:pPr>
              <w:spacing w:after="20"/>
              <w:ind w:left="20"/>
              <w:jc w:val="both"/>
            </w:pPr>
            <w:r>
              <w:rPr>
                <w:rFonts w:ascii="Times New Roman"/>
                <w:b w:val="false"/>
                <w:i w:val="false"/>
                <w:color w:val="000000"/>
                <w:sz w:val="20"/>
              </w:rPr>
              <w:t>
FSTD manufacturer:</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 w:id="270"/>
          <w:p>
            <w:pPr>
              <w:spacing w:after="20"/>
              <w:ind w:left="20"/>
              <w:jc w:val="both"/>
            </w:pPr>
            <w:r>
              <w:rPr>
                <w:rFonts w:ascii="Times New Roman"/>
                <w:b w:val="false"/>
                <w:i w:val="false"/>
                <w:color w:val="000000"/>
                <w:sz w:val="20"/>
              </w:rPr>
              <w:t>
Система движений/</w:t>
            </w:r>
          </w:p>
          <w:bookmarkEnd w:id="270"/>
          <w:p>
            <w:pPr>
              <w:spacing w:after="20"/>
              <w:ind w:left="20"/>
              <w:jc w:val="both"/>
            </w:pPr>
            <w:r>
              <w:rPr>
                <w:rFonts w:ascii="Times New Roman"/>
                <w:b w:val="false"/>
                <w:i w:val="false"/>
                <w:color w:val="000000"/>
                <w:sz w:val="20"/>
              </w:rPr>
              <w:t>
Motion system:</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 w:id="271"/>
          <w:p>
            <w:pPr>
              <w:spacing w:after="20"/>
              <w:ind w:left="20"/>
              <w:jc w:val="both"/>
            </w:pPr>
            <w:r>
              <w:rPr>
                <w:rFonts w:ascii="Times New Roman"/>
                <w:b w:val="false"/>
                <w:i w:val="false"/>
                <w:color w:val="000000"/>
                <w:sz w:val="20"/>
              </w:rPr>
              <w:t>
Визуализация/</w:t>
            </w:r>
          </w:p>
          <w:bookmarkEnd w:id="271"/>
          <w:p>
            <w:pPr>
              <w:spacing w:after="20"/>
              <w:ind w:left="20"/>
              <w:jc w:val="both"/>
            </w:pPr>
            <w:r>
              <w:rPr>
                <w:rFonts w:ascii="Times New Roman"/>
                <w:b w:val="false"/>
                <w:i w:val="false"/>
                <w:color w:val="000000"/>
                <w:sz w:val="20"/>
              </w:rPr>
              <w:t>
</w:t>
            </w:r>
            <w:r>
              <w:rPr>
                <w:rFonts w:ascii="Times New Roman"/>
                <w:b w:val="false"/>
                <w:i w:val="false"/>
                <w:color w:val="000000"/>
                <w:sz w:val="20"/>
              </w:rPr>
              <w:t>Visual aid:</w:t>
            </w:r>
          </w:p>
          <w:p>
            <w:pPr>
              <w:spacing w:after="20"/>
              <w:ind w:left="20"/>
              <w:jc w:val="both"/>
            </w:pPr>
            <w:r>
              <w:rPr>
                <w:rFonts w:ascii="Times New Roman"/>
                <w:b w:val="false"/>
                <w:i w:val="false"/>
                <w:color w:val="000000"/>
                <w:sz w:val="20"/>
              </w:rPr>
              <w:t>
</w:t>
            </w:r>
            <w:r>
              <w:rPr>
                <w:rFonts w:ascii="Times New Roman"/>
                <w:b w:val="false"/>
                <w:i w:val="false"/>
                <w:color w:val="000000"/>
                <w:sz w:val="20"/>
              </w:rPr>
              <w:t>Да/Yes ☐</w:t>
            </w:r>
          </w:p>
          <w:p>
            <w:pPr>
              <w:spacing w:after="20"/>
              <w:ind w:left="20"/>
              <w:jc w:val="both"/>
            </w:pPr>
            <w:r>
              <w:rPr>
                <w:rFonts w:ascii="Times New Roman"/>
                <w:b w:val="false"/>
                <w:i w:val="false"/>
                <w:color w:val="000000"/>
                <w:sz w:val="20"/>
              </w:rPr>
              <w:t>
Нет/No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 w:id="272"/>
          <w:p>
            <w:pPr>
              <w:spacing w:after="20"/>
              <w:ind w:left="20"/>
              <w:jc w:val="both"/>
            </w:pPr>
            <w:r>
              <w:rPr>
                <w:rFonts w:ascii="Times New Roman"/>
                <w:b w:val="false"/>
                <w:i w:val="false"/>
                <w:color w:val="000000"/>
                <w:sz w:val="20"/>
              </w:rPr>
              <w:t>
FSTD оператор:</w:t>
            </w:r>
          </w:p>
          <w:bookmarkEnd w:id="272"/>
          <w:p>
            <w:pPr>
              <w:spacing w:after="20"/>
              <w:ind w:left="20"/>
              <w:jc w:val="both"/>
            </w:pPr>
            <w:r>
              <w:rPr>
                <w:rFonts w:ascii="Times New Roman"/>
                <w:b w:val="false"/>
                <w:i w:val="false"/>
                <w:color w:val="000000"/>
                <w:sz w:val="20"/>
              </w:rPr>
              <w:t>
FSTD operator:</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Уровень/Level:</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FSTD ID код/FSTD ID code:</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 w:id="273"/>
          <w:p>
            <w:pPr>
              <w:spacing w:after="20"/>
              <w:ind w:left="20"/>
              <w:jc w:val="both"/>
            </w:pPr>
            <w:r>
              <w:rPr>
                <w:rFonts w:ascii="Times New Roman"/>
                <w:b w:val="false"/>
                <w:i w:val="false"/>
                <w:color w:val="000000"/>
                <w:sz w:val="20"/>
              </w:rPr>
              <w:t>
Общее время обучения/ пилотирования/</w:t>
            </w:r>
          </w:p>
          <w:bookmarkEnd w:id="273"/>
          <w:p>
            <w:pPr>
              <w:spacing w:after="20"/>
              <w:ind w:left="20"/>
              <w:jc w:val="both"/>
            </w:pPr>
            <w:r>
              <w:rPr>
                <w:rFonts w:ascii="Times New Roman"/>
                <w:b w:val="false"/>
                <w:i w:val="false"/>
                <w:color w:val="000000"/>
                <w:sz w:val="20"/>
              </w:rPr>
              <w:t>
Total training time / at the controls:</w:t>
            </w: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 w:id="274"/>
          <w:p>
            <w:pPr>
              <w:spacing w:after="20"/>
              <w:ind w:left="20"/>
              <w:jc w:val="both"/>
            </w:pPr>
            <w:r>
              <w:rPr>
                <w:rFonts w:ascii="Times New Roman"/>
                <w:b w:val="false"/>
                <w:i w:val="false"/>
                <w:color w:val="000000"/>
                <w:sz w:val="20"/>
              </w:rPr>
              <w:t>
Заходы по приборам до DA или DH/</w:t>
            </w:r>
          </w:p>
          <w:bookmarkEnd w:id="274"/>
          <w:p>
            <w:pPr>
              <w:spacing w:after="20"/>
              <w:ind w:left="20"/>
              <w:jc w:val="both"/>
            </w:pPr>
            <w:r>
              <w:rPr>
                <w:rFonts w:ascii="Times New Roman"/>
                <w:b w:val="false"/>
                <w:i w:val="false"/>
                <w:color w:val="000000"/>
                <w:sz w:val="20"/>
              </w:rPr>
              <w:t>
Instrument approaches at aerodromes to a decision altitude or height of:</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 w:id="275"/>
          <w:p>
            <w:pPr>
              <w:spacing w:after="20"/>
              <w:ind w:left="20"/>
              <w:jc w:val="both"/>
            </w:pPr>
            <w:r>
              <w:rPr>
                <w:rFonts w:ascii="Times New Roman"/>
                <w:b w:val="false"/>
                <w:i w:val="false"/>
                <w:color w:val="000000"/>
                <w:sz w:val="20"/>
              </w:rPr>
              <w:t>
Место, Дата и Время/</w:t>
            </w:r>
          </w:p>
          <w:bookmarkEnd w:id="275"/>
          <w:p>
            <w:pPr>
              <w:spacing w:after="20"/>
              <w:ind w:left="20"/>
              <w:jc w:val="both"/>
            </w:pPr>
            <w:r>
              <w:rPr>
                <w:rFonts w:ascii="Times New Roman"/>
                <w:b w:val="false"/>
                <w:i w:val="false"/>
                <w:color w:val="000000"/>
                <w:sz w:val="20"/>
              </w:rPr>
              <w:t>
Location, date and time:</w:t>
            </w: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 инструктора тип и номер/Type and instructor licence number:</w:t>
            </w:r>
          </w:p>
        </w:tc>
      </w:tr>
      <w:tr>
        <w:trPr>
          <w:trHeight w:val="30" w:hRule="atLeast"/>
        </w:trPr>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инструктора: Фамилия и имя инструктора Signature of instructor Name(s) in capital letters:</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 w:id="276"/>
          <w:p>
            <w:pPr>
              <w:spacing w:after="20"/>
              <w:ind w:left="20"/>
              <w:jc w:val="both"/>
            </w:pPr>
            <w:r>
              <w:rPr>
                <w:rFonts w:ascii="Times New Roman"/>
                <w:b w:val="false"/>
                <w:i w:val="false"/>
                <w:color w:val="000000"/>
                <w:sz w:val="20"/>
              </w:rPr>
              <w:t>
Практическое обучение: вертолет тренажер (ZFTT)</w:t>
            </w:r>
          </w:p>
          <w:bookmarkEnd w:id="276"/>
          <w:p>
            <w:pPr>
              <w:spacing w:after="20"/>
              <w:ind w:left="20"/>
              <w:jc w:val="both"/>
            </w:pPr>
            <w:r>
              <w:rPr>
                <w:rFonts w:ascii="Times New Roman"/>
                <w:b w:val="false"/>
                <w:i w:val="false"/>
                <w:color w:val="000000"/>
                <w:sz w:val="20"/>
              </w:rPr>
              <w:t>
Flight training: in the helicopter in the FSTD (for ZFTT)</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 w:id="277"/>
          <w:p>
            <w:pPr>
              <w:spacing w:after="20"/>
              <w:ind w:left="20"/>
              <w:jc w:val="both"/>
            </w:pPr>
            <w:r>
              <w:rPr>
                <w:rFonts w:ascii="Times New Roman"/>
                <w:b w:val="false"/>
                <w:i w:val="false"/>
                <w:color w:val="000000"/>
                <w:sz w:val="20"/>
              </w:rPr>
              <w:t>
Тип вертолета:</w:t>
            </w:r>
          </w:p>
          <w:bookmarkEnd w:id="277"/>
          <w:p>
            <w:pPr>
              <w:spacing w:after="20"/>
              <w:ind w:left="20"/>
              <w:jc w:val="both"/>
            </w:pPr>
            <w:r>
              <w:rPr>
                <w:rFonts w:ascii="Times New Roman"/>
                <w:b w:val="false"/>
                <w:i w:val="false"/>
                <w:color w:val="000000"/>
                <w:sz w:val="20"/>
              </w:rPr>
              <w:t>
Type of helicopter:</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 w:id="278"/>
          <w:p>
            <w:pPr>
              <w:spacing w:after="20"/>
              <w:ind w:left="20"/>
              <w:jc w:val="both"/>
            </w:pPr>
            <w:r>
              <w:rPr>
                <w:rFonts w:ascii="Times New Roman"/>
                <w:b w:val="false"/>
                <w:i w:val="false"/>
                <w:color w:val="000000"/>
                <w:sz w:val="20"/>
              </w:rPr>
              <w:t>
Позывной:</w:t>
            </w:r>
          </w:p>
          <w:bookmarkEnd w:id="278"/>
          <w:p>
            <w:pPr>
              <w:spacing w:after="20"/>
              <w:ind w:left="20"/>
              <w:jc w:val="both"/>
            </w:pPr>
            <w:r>
              <w:rPr>
                <w:rFonts w:ascii="Times New Roman"/>
                <w:b w:val="false"/>
                <w:i w:val="false"/>
                <w:color w:val="000000"/>
                <w:sz w:val="20"/>
              </w:rPr>
              <w:t>
Registration:</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 w:id="279"/>
          <w:p>
            <w:pPr>
              <w:spacing w:after="20"/>
              <w:ind w:left="20"/>
              <w:jc w:val="both"/>
            </w:pPr>
            <w:r>
              <w:rPr>
                <w:rFonts w:ascii="Times New Roman"/>
                <w:b w:val="false"/>
                <w:i w:val="false"/>
                <w:color w:val="000000"/>
                <w:sz w:val="20"/>
              </w:rPr>
              <w:t>
Время налета:</w:t>
            </w:r>
          </w:p>
          <w:bookmarkEnd w:id="279"/>
          <w:p>
            <w:pPr>
              <w:spacing w:after="20"/>
              <w:ind w:left="20"/>
              <w:jc w:val="both"/>
            </w:pPr>
            <w:r>
              <w:rPr>
                <w:rFonts w:ascii="Times New Roman"/>
                <w:b w:val="false"/>
                <w:i w:val="false"/>
                <w:color w:val="000000"/>
                <w:sz w:val="20"/>
              </w:rPr>
              <w:t>
Flight time at the controls:</w:t>
            </w: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 w:id="280"/>
          <w:p>
            <w:pPr>
              <w:spacing w:after="20"/>
              <w:ind w:left="20"/>
              <w:jc w:val="both"/>
            </w:pPr>
            <w:r>
              <w:rPr>
                <w:rFonts w:ascii="Times New Roman"/>
                <w:b w:val="false"/>
                <w:i w:val="false"/>
                <w:color w:val="000000"/>
                <w:sz w:val="20"/>
              </w:rPr>
              <w:t>
Взлет:</w:t>
            </w:r>
          </w:p>
          <w:bookmarkEnd w:id="280"/>
          <w:p>
            <w:pPr>
              <w:spacing w:after="20"/>
              <w:ind w:left="20"/>
              <w:jc w:val="both"/>
            </w:pPr>
            <w:r>
              <w:rPr>
                <w:rFonts w:ascii="Times New Roman"/>
                <w:b w:val="false"/>
                <w:i w:val="false"/>
                <w:color w:val="000000"/>
                <w:sz w:val="20"/>
              </w:rPr>
              <w:t>
Take-off time:</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 w:id="281"/>
          <w:p>
            <w:pPr>
              <w:spacing w:after="20"/>
              <w:ind w:left="20"/>
              <w:jc w:val="both"/>
            </w:pPr>
            <w:r>
              <w:rPr>
                <w:rFonts w:ascii="Times New Roman"/>
                <w:b w:val="false"/>
                <w:i w:val="false"/>
                <w:color w:val="000000"/>
                <w:sz w:val="20"/>
              </w:rPr>
              <w:t>
Посадка:</w:t>
            </w:r>
          </w:p>
          <w:bookmarkEnd w:id="281"/>
          <w:p>
            <w:pPr>
              <w:spacing w:after="20"/>
              <w:ind w:left="20"/>
              <w:jc w:val="both"/>
            </w:pPr>
            <w:r>
              <w:rPr>
                <w:rFonts w:ascii="Times New Roman"/>
                <w:b w:val="false"/>
                <w:i w:val="false"/>
                <w:color w:val="000000"/>
                <w:sz w:val="20"/>
              </w:rPr>
              <w:t>
Landing time:</w:t>
            </w: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 w:id="282"/>
          <w:p>
            <w:pPr>
              <w:spacing w:after="20"/>
              <w:ind w:left="20"/>
              <w:jc w:val="both"/>
            </w:pPr>
            <w:r>
              <w:rPr>
                <w:rFonts w:ascii="Times New Roman"/>
                <w:b w:val="false"/>
                <w:i w:val="false"/>
                <w:color w:val="000000"/>
                <w:sz w:val="20"/>
              </w:rPr>
              <w:t>
Место и Дата:</w:t>
            </w:r>
          </w:p>
          <w:bookmarkEnd w:id="282"/>
          <w:p>
            <w:pPr>
              <w:spacing w:after="20"/>
              <w:ind w:left="20"/>
              <w:jc w:val="both"/>
            </w:pPr>
            <w:r>
              <w:rPr>
                <w:rFonts w:ascii="Times New Roman"/>
                <w:b w:val="false"/>
                <w:i w:val="false"/>
                <w:color w:val="000000"/>
                <w:sz w:val="20"/>
              </w:rPr>
              <w:t>
Location and date:</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 w:id="283"/>
          <w:p>
            <w:pPr>
              <w:spacing w:after="20"/>
              <w:ind w:left="20"/>
              <w:jc w:val="both"/>
            </w:pPr>
            <w:r>
              <w:rPr>
                <w:rFonts w:ascii="Times New Roman"/>
                <w:b w:val="false"/>
                <w:i w:val="false"/>
                <w:color w:val="000000"/>
                <w:sz w:val="20"/>
              </w:rPr>
              <w:t>
Свидетельство инструктора тип и Nr.:</w:t>
            </w:r>
          </w:p>
          <w:bookmarkEnd w:id="283"/>
          <w:p>
            <w:pPr>
              <w:spacing w:after="20"/>
              <w:ind w:left="20"/>
              <w:jc w:val="both"/>
            </w:pPr>
            <w:r>
              <w:rPr>
                <w:rFonts w:ascii="Times New Roman"/>
                <w:b w:val="false"/>
                <w:i w:val="false"/>
                <w:color w:val="000000"/>
                <w:sz w:val="20"/>
              </w:rPr>
              <w:t>
Type and number of licence held by an instructor:</w:t>
            </w:r>
          </w:p>
        </w:tc>
      </w:tr>
      <w:tr>
        <w:trPr>
          <w:trHeight w:val="30" w:hRule="atLeast"/>
        </w:trPr>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 w:id="284"/>
          <w:p>
            <w:pPr>
              <w:spacing w:after="20"/>
              <w:ind w:left="20"/>
              <w:jc w:val="both"/>
            </w:pPr>
            <w:r>
              <w:rPr>
                <w:rFonts w:ascii="Times New Roman"/>
                <w:b w:val="false"/>
                <w:i w:val="false"/>
                <w:color w:val="000000"/>
                <w:sz w:val="20"/>
              </w:rPr>
              <w:t>
Тип воздушного судна / Класс воздушного судна/</w:t>
            </w:r>
          </w:p>
          <w:bookmarkEnd w:id="284"/>
          <w:p>
            <w:pPr>
              <w:spacing w:after="20"/>
              <w:ind w:left="20"/>
              <w:jc w:val="both"/>
            </w:pPr>
            <w:r>
              <w:rPr>
                <w:rFonts w:ascii="Times New Roman"/>
                <w:b w:val="false"/>
                <w:i w:val="false"/>
                <w:color w:val="000000"/>
                <w:sz w:val="20"/>
              </w:rPr>
              <w:t>
Type rating instructor Class rating instructor</w:t>
            </w: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 w:id="285"/>
          <w:p>
            <w:pPr>
              <w:spacing w:after="20"/>
              <w:ind w:left="20"/>
              <w:jc w:val="both"/>
            </w:pPr>
            <w:r>
              <w:rPr>
                <w:rFonts w:ascii="Times New Roman"/>
                <w:b w:val="false"/>
                <w:i w:val="false"/>
                <w:color w:val="000000"/>
                <w:sz w:val="20"/>
              </w:rPr>
              <w:t>
Подпись инструктора:</w:t>
            </w:r>
          </w:p>
          <w:bookmarkEnd w:id="285"/>
          <w:p>
            <w:pPr>
              <w:spacing w:after="20"/>
              <w:ind w:left="20"/>
              <w:jc w:val="both"/>
            </w:pPr>
            <w:r>
              <w:rPr>
                <w:rFonts w:ascii="Times New Roman"/>
                <w:b w:val="false"/>
                <w:i w:val="false"/>
                <w:color w:val="000000"/>
                <w:sz w:val="20"/>
              </w:rPr>
              <w:t>
Signature of instructor:</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 w:id="286"/>
          <w:p>
            <w:pPr>
              <w:spacing w:after="20"/>
              <w:ind w:left="20"/>
              <w:jc w:val="both"/>
            </w:pPr>
            <w:r>
              <w:rPr>
                <w:rFonts w:ascii="Times New Roman"/>
                <w:b w:val="false"/>
                <w:i w:val="false"/>
                <w:color w:val="000000"/>
                <w:sz w:val="20"/>
              </w:rPr>
              <w:t>
Имя и Фамилия:</w:t>
            </w:r>
          </w:p>
          <w:bookmarkEnd w:id="286"/>
          <w:p>
            <w:pPr>
              <w:spacing w:after="20"/>
              <w:ind w:left="20"/>
              <w:jc w:val="both"/>
            </w:pPr>
            <w:r>
              <w:rPr>
                <w:rFonts w:ascii="Times New Roman"/>
                <w:b w:val="false"/>
                <w:i w:val="false"/>
                <w:color w:val="000000"/>
                <w:sz w:val="20"/>
              </w:rPr>
              <w:t>
Name(s) in capital letters:</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 w:id="287"/>
          <w:p>
            <w:pPr>
              <w:spacing w:after="20"/>
              <w:ind w:left="20"/>
              <w:jc w:val="both"/>
            </w:pPr>
            <w:r>
              <w:rPr>
                <w:rFonts w:ascii="Times New Roman"/>
                <w:b w:val="false"/>
                <w:i w:val="false"/>
                <w:color w:val="000000"/>
                <w:sz w:val="20"/>
              </w:rPr>
              <w:t>
Проверка навыков пилотирования Квалификационная проверка</w:t>
            </w:r>
          </w:p>
          <w:bookmarkEnd w:id="287"/>
          <w:p>
            <w:pPr>
              <w:spacing w:after="20"/>
              <w:ind w:left="20"/>
              <w:jc w:val="both"/>
            </w:pPr>
            <w:r>
              <w:rPr>
                <w:rFonts w:ascii="Times New Roman"/>
                <w:b w:val="false"/>
                <w:i w:val="false"/>
                <w:color w:val="000000"/>
                <w:sz w:val="20"/>
              </w:rPr>
              <w:t>
Skill test ☐ Proficiency check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деталей проверки/ Skill test and proficiency check details:</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Летная проверка (Skill test)</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 w:id="288"/>
          <w:p>
            <w:pPr>
              <w:spacing w:after="20"/>
              <w:ind w:left="20"/>
              <w:jc w:val="both"/>
            </w:pPr>
            <w:r>
              <w:rPr>
                <w:rFonts w:ascii="Times New Roman"/>
                <w:b w:val="false"/>
                <w:i w:val="false"/>
                <w:color w:val="000000"/>
                <w:sz w:val="20"/>
              </w:rPr>
              <w:t>
Аэродром/</w:t>
            </w:r>
          </w:p>
          <w:bookmarkEnd w:id="288"/>
          <w:p>
            <w:pPr>
              <w:spacing w:after="20"/>
              <w:ind w:left="20"/>
              <w:jc w:val="both"/>
            </w:pPr>
            <w:r>
              <w:rPr>
                <w:rFonts w:ascii="Times New Roman"/>
                <w:b w:val="false"/>
                <w:i w:val="false"/>
                <w:color w:val="000000"/>
                <w:sz w:val="20"/>
              </w:rPr>
              <w:t>
Aerodrome or site:</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 w:id="289"/>
          <w:p>
            <w:pPr>
              <w:spacing w:after="20"/>
              <w:ind w:left="20"/>
              <w:jc w:val="both"/>
            </w:pPr>
            <w:r>
              <w:rPr>
                <w:rFonts w:ascii="Times New Roman"/>
                <w:b w:val="false"/>
                <w:i w:val="false"/>
                <w:color w:val="000000"/>
                <w:sz w:val="20"/>
              </w:rPr>
              <w:t>
Общее время проверки/</w:t>
            </w:r>
          </w:p>
          <w:bookmarkEnd w:id="289"/>
          <w:p>
            <w:pPr>
              <w:spacing w:after="20"/>
              <w:ind w:left="20"/>
              <w:jc w:val="both"/>
            </w:pPr>
            <w:r>
              <w:rPr>
                <w:rFonts w:ascii="Times New Roman"/>
                <w:b w:val="false"/>
                <w:i w:val="false"/>
                <w:color w:val="000000"/>
                <w:sz w:val="20"/>
              </w:rPr>
              <w:t>
Total flight time:</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 w:id="290"/>
          <w:p>
            <w:pPr>
              <w:spacing w:after="20"/>
              <w:ind w:left="20"/>
              <w:jc w:val="both"/>
            </w:pPr>
            <w:r>
              <w:rPr>
                <w:rFonts w:ascii="Times New Roman"/>
                <w:b w:val="false"/>
                <w:i w:val="false"/>
                <w:color w:val="000000"/>
                <w:sz w:val="20"/>
              </w:rPr>
              <w:t>
Взлет/</w:t>
            </w:r>
          </w:p>
          <w:bookmarkEnd w:id="290"/>
          <w:p>
            <w:pPr>
              <w:spacing w:after="20"/>
              <w:ind w:left="20"/>
              <w:jc w:val="both"/>
            </w:pPr>
            <w:r>
              <w:rPr>
                <w:rFonts w:ascii="Times New Roman"/>
                <w:b w:val="false"/>
                <w:i w:val="false"/>
                <w:color w:val="000000"/>
                <w:sz w:val="20"/>
              </w:rPr>
              <w:t>
Take-off time:</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 w:id="291"/>
          <w:p>
            <w:pPr>
              <w:spacing w:after="20"/>
              <w:ind w:left="20"/>
              <w:jc w:val="both"/>
            </w:pPr>
            <w:r>
              <w:rPr>
                <w:rFonts w:ascii="Times New Roman"/>
                <w:b w:val="false"/>
                <w:i w:val="false"/>
                <w:color w:val="000000"/>
                <w:sz w:val="20"/>
              </w:rPr>
              <w:t>
Посадка/</w:t>
            </w:r>
          </w:p>
          <w:bookmarkEnd w:id="291"/>
          <w:p>
            <w:pPr>
              <w:spacing w:after="20"/>
              <w:ind w:left="20"/>
              <w:jc w:val="both"/>
            </w:pPr>
            <w:r>
              <w:rPr>
                <w:rFonts w:ascii="Times New Roman"/>
                <w:b w:val="false"/>
                <w:i w:val="false"/>
                <w:color w:val="000000"/>
                <w:sz w:val="20"/>
              </w:rPr>
              <w:t>
Landing time:</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Прошел/Pass: ☐</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прошел/Fail: ☐</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 w:id="292"/>
          <w:p>
            <w:pPr>
              <w:spacing w:after="20"/>
              <w:ind w:left="20"/>
              <w:jc w:val="both"/>
            </w:pPr>
            <w:r>
              <w:rPr>
                <w:rFonts w:ascii="Times New Roman"/>
                <w:b w:val="false"/>
                <w:i w:val="false"/>
                <w:color w:val="000000"/>
                <w:sz w:val="20"/>
              </w:rPr>
              <w:t>
Если не прошел, то почему:</w:t>
            </w:r>
          </w:p>
          <w:bookmarkEnd w:id="292"/>
          <w:p>
            <w:pPr>
              <w:spacing w:after="20"/>
              <w:ind w:left="20"/>
              <w:jc w:val="both"/>
            </w:pPr>
            <w:r>
              <w:rPr>
                <w:rFonts w:ascii="Times New Roman"/>
                <w:b w:val="false"/>
                <w:i w:val="false"/>
                <w:color w:val="000000"/>
                <w:sz w:val="20"/>
              </w:rPr>
              <w:t>
Reason(s) why, if failed:</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 w:id="293"/>
          <w:p>
            <w:pPr>
              <w:spacing w:after="20"/>
              <w:ind w:left="20"/>
              <w:jc w:val="both"/>
            </w:pPr>
            <w:r>
              <w:rPr>
                <w:rFonts w:ascii="Times New Roman"/>
                <w:b w:val="false"/>
                <w:i w:val="false"/>
                <w:color w:val="000000"/>
                <w:sz w:val="20"/>
              </w:rPr>
              <w:t>
Дата/</w:t>
            </w:r>
          </w:p>
          <w:bookmarkEnd w:id="293"/>
          <w:p>
            <w:pPr>
              <w:spacing w:after="20"/>
              <w:ind w:left="20"/>
              <w:jc w:val="both"/>
            </w:pPr>
            <w:r>
              <w:rPr>
                <w:rFonts w:ascii="Times New Roman"/>
                <w:b w:val="false"/>
                <w:i w:val="false"/>
                <w:color w:val="000000"/>
                <w:sz w:val="20"/>
              </w:rPr>
              <w:t>
Location and date:</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 w:id="294"/>
          <w:p>
            <w:pPr>
              <w:spacing w:after="20"/>
              <w:ind w:left="20"/>
              <w:jc w:val="both"/>
            </w:pPr>
            <w:r>
              <w:rPr>
                <w:rFonts w:ascii="Times New Roman"/>
                <w:b w:val="false"/>
                <w:i w:val="false"/>
                <w:color w:val="000000"/>
                <w:sz w:val="20"/>
              </w:rPr>
              <w:t>
ТР или воздушного судна позывной/</w:t>
            </w:r>
          </w:p>
          <w:bookmarkEnd w:id="294"/>
          <w:p>
            <w:pPr>
              <w:spacing w:after="20"/>
              <w:ind w:left="20"/>
              <w:jc w:val="both"/>
            </w:pPr>
            <w:r>
              <w:rPr>
                <w:rFonts w:ascii="Times New Roman"/>
                <w:b w:val="false"/>
                <w:i w:val="false"/>
                <w:color w:val="000000"/>
                <w:sz w:val="20"/>
              </w:rPr>
              <w:t>
SIM or aircraft registration:</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 w:id="295"/>
          <w:p>
            <w:pPr>
              <w:spacing w:after="20"/>
              <w:ind w:left="20"/>
              <w:jc w:val="both"/>
            </w:pPr>
            <w:r>
              <w:rPr>
                <w:rFonts w:ascii="Times New Roman"/>
                <w:b w:val="false"/>
                <w:i w:val="false"/>
                <w:color w:val="000000"/>
                <w:sz w:val="20"/>
              </w:rPr>
              <w:t>
Удостоверение экзаменатора №/</w:t>
            </w:r>
          </w:p>
          <w:bookmarkEnd w:id="295"/>
          <w:p>
            <w:pPr>
              <w:spacing w:after="20"/>
              <w:ind w:left="20"/>
              <w:jc w:val="both"/>
            </w:pPr>
            <w:r>
              <w:rPr>
                <w:rFonts w:ascii="Times New Roman"/>
                <w:b w:val="false"/>
                <w:i w:val="false"/>
                <w:color w:val="000000"/>
                <w:sz w:val="20"/>
              </w:rPr>
              <w:t>
Examiner’s certificate number (if applicable):</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 w:id="296"/>
          <w:p>
            <w:pPr>
              <w:spacing w:after="20"/>
              <w:ind w:left="20"/>
              <w:jc w:val="both"/>
            </w:pPr>
            <w:r>
              <w:rPr>
                <w:rFonts w:ascii="Times New Roman"/>
                <w:b w:val="false"/>
                <w:i w:val="false"/>
                <w:color w:val="000000"/>
                <w:sz w:val="20"/>
              </w:rPr>
              <w:t>
Номер свидетельства:</w:t>
            </w:r>
          </w:p>
          <w:bookmarkEnd w:id="296"/>
          <w:p>
            <w:pPr>
              <w:spacing w:after="20"/>
              <w:ind w:left="20"/>
              <w:jc w:val="both"/>
            </w:pPr>
            <w:r>
              <w:rPr>
                <w:rFonts w:ascii="Times New Roman"/>
                <w:b w:val="false"/>
                <w:i w:val="false"/>
                <w:color w:val="000000"/>
                <w:sz w:val="20"/>
              </w:rPr>
              <w:t>
Type and number of licence:</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 w:id="297"/>
          <w:p>
            <w:pPr>
              <w:spacing w:after="20"/>
              <w:ind w:left="20"/>
              <w:jc w:val="both"/>
            </w:pPr>
            <w:r>
              <w:rPr>
                <w:rFonts w:ascii="Times New Roman"/>
                <w:b w:val="false"/>
                <w:i w:val="false"/>
                <w:color w:val="000000"/>
                <w:sz w:val="20"/>
              </w:rPr>
              <w:t>
Подпись экзаменатора:</w:t>
            </w:r>
          </w:p>
          <w:bookmarkEnd w:id="297"/>
          <w:p>
            <w:pPr>
              <w:spacing w:after="20"/>
              <w:ind w:left="20"/>
              <w:jc w:val="both"/>
            </w:pPr>
            <w:r>
              <w:rPr>
                <w:rFonts w:ascii="Times New Roman"/>
                <w:b w:val="false"/>
                <w:i w:val="false"/>
                <w:color w:val="000000"/>
                <w:sz w:val="20"/>
              </w:rPr>
              <w:t>
Signature of examiner:</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 w:id="298"/>
          <w:p>
            <w:pPr>
              <w:spacing w:after="20"/>
              <w:ind w:left="20"/>
              <w:jc w:val="both"/>
            </w:pPr>
            <w:r>
              <w:rPr>
                <w:rFonts w:ascii="Times New Roman"/>
                <w:b w:val="false"/>
                <w:i w:val="false"/>
                <w:color w:val="000000"/>
                <w:sz w:val="20"/>
              </w:rPr>
              <w:t>
Имя и Фамилия:</w:t>
            </w:r>
          </w:p>
          <w:bookmarkEnd w:id="298"/>
          <w:p>
            <w:pPr>
              <w:spacing w:after="20"/>
              <w:ind w:left="20"/>
              <w:jc w:val="both"/>
            </w:pPr>
            <w:r>
              <w:rPr>
                <w:rFonts w:ascii="Times New Roman"/>
                <w:b w:val="false"/>
                <w:i w:val="false"/>
                <w:color w:val="000000"/>
                <w:sz w:val="20"/>
              </w:rPr>
              <w:t>
Name(s) in capital letters:</w:t>
            </w:r>
          </w:p>
        </w:tc>
      </w:tr>
      <w:tr>
        <w:trPr>
          <w:trHeight w:val="30" w:hRule="atLeast"/>
        </w:trPr>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 w:id="299"/>
          <w:p>
            <w:pPr>
              <w:spacing w:after="20"/>
              <w:ind w:left="20"/>
              <w:jc w:val="both"/>
            </w:pPr>
            <w:r>
              <w:rPr>
                <w:rFonts w:ascii="Times New Roman"/>
                <w:b w:val="false"/>
                <w:i w:val="false"/>
                <w:color w:val="000000"/>
                <w:sz w:val="20"/>
              </w:rPr>
              <w:t>
Бланк проверки обучения и летного экзамена</w:t>
            </w:r>
          </w:p>
          <w:bookmarkEnd w:id="299"/>
          <w:p>
            <w:pPr>
              <w:spacing w:after="20"/>
              <w:ind w:left="20"/>
              <w:jc w:val="both"/>
            </w:pPr>
            <w:r>
              <w:rPr>
                <w:rFonts w:ascii="Times New Roman"/>
                <w:b w:val="false"/>
                <w:i w:val="false"/>
                <w:color w:val="000000"/>
                <w:sz w:val="20"/>
              </w:rPr>
              <w:t>
</w:t>
            </w:r>
            <w:r>
              <w:rPr>
                <w:rFonts w:ascii="Times New Roman"/>
                <w:b w:val="false"/>
                <w:i w:val="false"/>
                <w:color w:val="000000"/>
                <w:sz w:val="20"/>
              </w:rPr>
              <w:t>На вертолетах с одним или двумя пилотами</w:t>
            </w:r>
          </w:p>
          <w:p>
            <w:pPr>
              <w:spacing w:after="20"/>
              <w:ind w:left="20"/>
              <w:jc w:val="both"/>
            </w:pPr>
            <w:r>
              <w:rPr>
                <w:rFonts w:ascii="Times New Roman"/>
                <w:b w:val="false"/>
                <w:i w:val="false"/>
                <w:color w:val="000000"/>
                <w:sz w:val="20"/>
              </w:rPr>
              <w:t>
SINGLE/MULTI-PILOT HELICOPTERS</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 w:id="300"/>
          <w:p>
            <w:pPr>
              <w:spacing w:after="20"/>
              <w:ind w:left="20"/>
              <w:jc w:val="both"/>
            </w:pPr>
            <w:r>
              <w:rPr>
                <w:rFonts w:ascii="Times New Roman"/>
                <w:b w:val="false"/>
                <w:i w:val="false"/>
                <w:color w:val="000000"/>
                <w:sz w:val="20"/>
              </w:rPr>
              <w:t>
 </w:t>
            </w:r>
          </w:p>
          <w:bookmarkEnd w:id="300"/>
          <w:p>
            <w:pPr>
              <w:spacing w:after="20"/>
              <w:ind w:left="20"/>
              <w:jc w:val="both"/>
            </w:pPr>
            <w:r>
              <w:rPr>
                <w:rFonts w:ascii="Times New Roman"/>
                <w:b w:val="false"/>
                <w:i w:val="false"/>
                <w:color w:val="000000"/>
                <w:sz w:val="20"/>
              </w:rPr>
              <w:t>
</w:t>
            </w:r>
            <w:r>
              <w:rPr>
                <w:rFonts w:ascii="Times New Roman"/>
                <w:b w:val="false"/>
                <w:i w:val="false"/>
                <w:color w:val="000000"/>
                <w:sz w:val="20"/>
              </w:rPr>
              <w:t>Вертолет с одним или двумя пилотами</w:t>
            </w:r>
          </w:p>
          <w:p>
            <w:pPr>
              <w:spacing w:after="20"/>
              <w:ind w:left="20"/>
              <w:jc w:val="both"/>
            </w:pPr>
            <w:r>
              <w:rPr>
                <w:rFonts w:ascii="Times New Roman"/>
                <w:b w:val="false"/>
                <w:i w:val="false"/>
                <w:color w:val="000000"/>
                <w:sz w:val="20"/>
              </w:rPr>
              <w:t>
SINGLE/MULTI-PILOT HELICOPTERS</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 w:id="301"/>
          <w:p>
            <w:pPr>
              <w:spacing w:after="20"/>
              <w:ind w:left="20"/>
              <w:jc w:val="both"/>
            </w:pPr>
            <w:r>
              <w:rPr>
                <w:rFonts w:ascii="Times New Roman"/>
                <w:b w:val="false"/>
                <w:i w:val="false"/>
                <w:color w:val="000000"/>
                <w:sz w:val="20"/>
              </w:rPr>
              <w:t>
Практическое обучение</w:t>
            </w:r>
          </w:p>
          <w:bookmarkEnd w:id="301"/>
          <w:p>
            <w:pPr>
              <w:spacing w:after="20"/>
              <w:ind w:left="20"/>
              <w:jc w:val="both"/>
            </w:pPr>
            <w:r>
              <w:rPr>
                <w:rFonts w:ascii="Times New Roman"/>
                <w:b w:val="false"/>
                <w:i w:val="false"/>
                <w:color w:val="000000"/>
                <w:sz w:val="20"/>
              </w:rPr>
              <w:t>
PRACTICAL TRAINING</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 w:id="302"/>
          <w:p>
            <w:pPr>
              <w:spacing w:after="20"/>
              <w:ind w:left="20"/>
              <w:jc w:val="both"/>
            </w:pPr>
            <w:r>
              <w:rPr>
                <w:rFonts w:ascii="Times New Roman"/>
                <w:b w:val="false"/>
                <w:i w:val="false"/>
                <w:color w:val="000000"/>
                <w:sz w:val="20"/>
              </w:rPr>
              <w:t>
Проверка навыков или квалификации</w:t>
            </w:r>
          </w:p>
          <w:bookmarkEnd w:id="302"/>
          <w:p>
            <w:pPr>
              <w:spacing w:after="20"/>
              <w:ind w:left="20"/>
              <w:jc w:val="both"/>
            </w:pPr>
            <w:r>
              <w:rPr>
                <w:rFonts w:ascii="Times New Roman"/>
                <w:b w:val="false"/>
                <w:i w:val="false"/>
                <w:color w:val="000000"/>
                <w:sz w:val="20"/>
              </w:rPr>
              <w:t>
</w:t>
            </w:r>
            <w:r>
              <w:rPr>
                <w:rFonts w:ascii="Times New Roman"/>
                <w:b w:val="false"/>
                <w:i w:val="false"/>
                <w:color w:val="000000"/>
                <w:sz w:val="20"/>
              </w:rPr>
              <w:t>SKILL TEST OR PROFICIENCY</w:t>
            </w:r>
          </w:p>
          <w:p>
            <w:pPr>
              <w:spacing w:after="20"/>
              <w:ind w:left="20"/>
              <w:jc w:val="both"/>
            </w:pPr>
            <w:r>
              <w:rPr>
                <w:rFonts w:ascii="Times New Roman"/>
                <w:b w:val="false"/>
                <w:i w:val="false"/>
                <w:color w:val="000000"/>
                <w:sz w:val="20"/>
              </w:rPr>
              <w:t>
CHECK</w:t>
            </w:r>
          </w:p>
        </w:tc>
      </w:tr>
      <w:tr>
        <w:trPr>
          <w:trHeight w:val="30" w:hRule="atLeast"/>
        </w:trPr>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4" w:id="303"/>
          <w:p>
            <w:pPr>
              <w:spacing w:after="20"/>
              <w:ind w:left="20"/>
              <w:jc w:val="both"/>
            </w:pPr>
            <w:r>
              <w:rPr>
                <w:rFonts w:ascii="Times New Roman"/>
                <w:b w:val="false"/>
                <w:i w:val="false"/>
                <w:color w:val="000000"/>
                <w:sz w:val="20"/>
              </w:rPr>
              <w:t>
 </w:t>
            </w:r>
          </w:p>
          <w:bookmarkEnd w:id="303"/>
          <w:p>
            <w:pPr>
              <w:spacing w:after="20"/>
              <w:ind w:left="20"/>
              <w:jc w:val="both"/>
            </w:pPr>
            <w:r>
              <w:rPr>
                <w:rFonts w:ascii="Times New Roman"/>
                <w:b w:val="false"/>
                <w:i w:val="false"/>
                <w:color w:val="000000"/>
                <w:sz w:val="20"/>
              </w:rPr>
              <w:t>
</w:t>
            </w:r>
            <w:r>
              <w:rPr>
                <w:rFonts w:ascii="Times New Roman"/>
                <w:b w:val="false"/>
                <w:i w:val="false"/>
                <w:color w:val="000000"/>
                <w:sz w:val="20"/>
              </w:rPr>
              <w:t>маневры / процедуры</w:t>
            </w:r>
          </w:p>
          <w:p>
            <w:pPr>
              <w:spacing w:after="20"/>
              <w:ind w:left="20"/>
              <w:jc w:val="both"/>
            </w:pPr>
            <w:r>
              <w:rPr>
                <w:rFonts w:ascii="Times New Roman"/>
                <w:b w:val="false"/>
                <w:i w:val="false"/>
                <w:color w:val="000000"/>
                <w:sz w:val="20"/>
              </w:rPr>
              <w:t>
Maneuvers / Procedures</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FTD</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FFS</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6" w:id="304"/>
          <w:p>
            <w:pPr>
              <w:spacing w:after="20"/>
              <w:ind w:left="20"/>
              <w:jc w:val="both"/>
            </w:pPr>
            <w:r>
              <w:rPr>
                <w:rFonts w:ascii="Times New Roman"/>
                <w:b w:val="false"/>
                <w:i w:val="false"/>
                <w:color w:val="000000"/>
                <w:sz w:val="20"/>
              </w:rPr>
              <w:t>
Инициалы инструктора</w:t>
            </w:r>
          </w:p>
          <w:bookmarkEnd w:id="304"/>
          <w:p>
            <w:pPr>
              <w:spacing w:after="20"/>
              <w:ind w:left="20"/>
              <w:jc w:val="both"/>
            </w:pPr>
            <w:r>
              <w:rPr>
                <w:rFonts w:ascii="Times New Roman"/>
                <w:b w:val="false"/>
                <w:i w:val="false"/>
                <w:color w:val="000000"/>
                <w:sz w:val="20"/>
              </w:rPr>
              <w:t>
Instructor initials when training completed</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7" w:id="305"/>
          <w:p>
            <w:pPr>
              <w:spacing w:after="20"/>
              <w:ind w:left="20"/>
              <w:jc w:val="both"/>
            </w:pPr>
            <w:r>
              <w:rPr>
                <w:rFonts w:ascii="Times New Roman"/>
                <w:b w:val="false"/>
                <w:i w:val="false"/>
                <w:color w:val="000000"/>
                <w:sz w:val="20"/>
              </w:rPr>
              <w:t>
Экзамен проведен</w:t>
            </w:r>
          </w:p>
          <w:bookmarkEnd w:id="305"/>
          <w:p>
            <w:pPr>
              <w:spacing w:after="20"/>
              <w:ind w:left="20"/>
              <w:jc w:val="both"/>
            </w:pPr>
            <w:r>
              <w:rPr>
                <w:rFonts w:ascii="Times New Roman"/>
                <w:b w:val="false"/>
                <w:i w:val="false"/>
                <w:color w:val="000000"/>
                <w:sz w:val="20"/>
              </w:rPr>
              <w:t>
Checked in</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8" w:id="306"/>
          <w:p>
            <w:pPr>
              <w:spacing w:after="20"/>
              <w:ind w:left="20"/>
              <w:jc w:val="both"/>
            </w:pPr>
            <w:r>
              <w:rPr>
                <w:rFonts w:ascii="Times New Roman"/>
                <w:b w:val="false"/>
                <w:i w:val="false"/>
                <w:color w:val="000000"/>
                <w:sz w:val="20"/>
              </w:rPr>
              <w:t>
Инициалы инструктора</w:t>
            </w:r>
          </w:p>
          <w:bookmarkEnd w:id="306"/>
          <w:p>
            <w:pPr>
              <w:spacing w:after="20"/>
              <w:ind w:left="20"/>
              <w:jc w:val="both"/>
            </w:pPr>
            <w:r>
              <w:rPr>
                <w:rFonts w:ascii="Times New Roman"/>
                <w:b w:val="false"/>
                <w:i w:val="false"/>
                <w:color w:val="000000"/>
                <w:sz w:val="20"/>
              </w:rPr>
              <w:t>
Examiner initials when test completed</w:t>
            </w: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FFS H</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9" w:id="307"/>
          <w:p>
            <w:pPr>
              <w:spacing w:after="20"/>
              <w:ind w:left="20"/>
              <w:jc w:val="both"/>
            </w:pPr>
            <w:r>
              <w:rPr>
                <w:rFonts w:ascii="Times New Roman"/>
                <w:b w:val="false"/>
                <w:i w:val="false"/>
                <w:color w:val="000000"/>
                <w:sz w:val="20"/>
              </w:rPr>
              <w:t>
 </w:t>
            </w:r>
          </w:p>
          <w:bookmarkEnd w:id="307"/>
          <w:p>
            <w:pPr>
              <w:spacing w:after="20"/>
              <w:ind w:left="20"/>
              <w:jc w:val="both"/>
            </w:pPr>
            <w:r>
              <w:rPr>
                <w:rFonts w:ascii="Times New Roman"/>
                <w:b w:val="false"/>
                <w:i w:val="false"/>
                <w:color w:val="000000"/>
                <w:sz w:val="20"/>
              </w:rPr>
              <w:t>
1 Часть / Section 1- Предполетная подготовка и проверка / Pre-flight preparations and checks</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Внешний осмотр вертолета / Helicopter exterior visual inspection; location of each item and purpose of inspection</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0" w:id="308"/>
          <w:p>
            <w:pPr>
              <w:spacing w:after="20"/>
              <w:ind w:left="20"/>
              <w:jc w:val="both"/>
            </w:pPr>
            <w:r>
              <w:rPr>
                <w:rFonts w:ascii="Times New Roman"/>
                <w:b w:val="false"/>
                <w:i w:val="false"/>
                <w:color w:val="000000"/>
                <w:sz w:val="20"/>
              </w:rPr>
              <w:t>
 </w:t>
            </w:r>
          </w:p>
          <w:bookmarkEnd w:id="308"/>
          <w:p>
            <w:pPr>
              <w:spacing w:after="20"/>
              <w:ind w:left="20"/>
              <w:jc w:val="both"/>
            </w:pPr>
            <w:r>
              <w:rPr>
                <w:rFonts w:ascii="Times New Roman"/>
                <w:b w:val="false"/>
                <w:i w:val="false"/>
                <w:color w:val="000000"/>
                <w:sz w:val="20"/>
              </w:rPr>
              <w:t>
P</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(если производится на вертолете / if performed in the helicopter)</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Внутренний осмотр / Cockpit inspection</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Запуск, проверка и установка радио-навигационного оборудования, радиосвязи / Starting procedures, radio and navigation equipment check, selection and setting of navigation and communication frequencies.</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1" w:id="309"/>
          <w:p>
            <w:pPr>
              <w:spacing w:after="20"/>
              <w:ind w:left="20"/>
              <w:jc w:val="both"/>
            </w:pPr>
            <w:r>
              <w:rPr>
                <w:rFonts w:ascii="Times New Roman"/>
                <w:b w:val="false"/>
                <w:i w:val="false"/>
                <w:color w:val="000000"/>
                <w:sz w:val="20"/>
              </w:rPr>
              <w:t>
 </w:t>
            </w:r>
          </w:p>
          <w:bookmarkEnd w:id="309"/>
          <w:p>
            <w:pPr>
              <w:spacing w:after="20"/>
              <w:ind w:left="20"/>
              <w:jc w:val="both"/>
            </w:pPr>
            <w:r>
              <w:rPr>
                <w:rFonts w:ascii="Times New Roman"/>
                <w:b w:val="false"/>
                <w:i w:val="false"/>
                <w:color w:val="000000"/>
                <w:sz w:val="20"/>
              </w:rPr>
              <w:t>
M</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Руление ( воздушное по командам инструктора или диспетчера / Taxiing/air taxiing in compliance with air traffic control instructions or with instructions of an instructor</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2" w:id="310"/>
          <w:p>
            <w:pPr>
              <w:spacing w:after="20"/>
              <w:ind w:left="20"/>
              <w:jc w:val="both"/>
            </w:pPr>
            <w:r>
              <w:rPr>
                <w:rFonts w:ascii="Times New Roman"/>
                <w:b w:val="false"/>
                <w:i w:val="false"/>
                <w:color w:val="000000"/>
                <w:sz w:val="20"/>
              </w:rPr>
              <w:t>
 </w:t>
            </w:r>
          </w:p>
          <w:bookmarkEnd w:id="310"/>
          <w:p>
            <w:pPr>
              <w:spacing w:after="20"/>
              <w:ind w:left="20"/>
              <w:jc w:val="both"/>
            </w:pPr>
            <w:r>
              <w:rPr>
                <w:rFonts w:ascii="Times New Roman"/>
                <w:b w:val="false"/>
                <w:i w:val="false"/>
                <w:color w:val="000000"/>
                <w:sz w:val="20"/>
              </w:rPr>
              <w:t>
P</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 w:id="311"/>
          <w:p>
            <w:pPr>
              <w:spacing w:after="20"/>
              <w:ind w:left="20"/>
              <w:jc w:val="both"/>
            </w:pPr>
            <w:r>
              <w:rPr>
                <w:rFonts w:ascii="Times New Roman"/>
                <w:b w:val="false"/>
                <w:i w:val="false"/>
                <w:color w:val="000000"/>
                <w:sz w:val="20"/>
              </w:rPr>
              <w:t>
 </w:t>
            </w:r>
          </w:p>
          <w:bookmarkEnd w:id="311"/>
          <w:p>
            <w:pPr>
              <w:spacing w:after="20"/>
              <w:ind w:left="20"/>
              <w:jc w:val="both"/>
            </w:pPr>
            <w:r>
              <w:rPr>
                <w:rFonts w:ascii="Times New Roman"/>
                <w:b w:val="false"/>
                <w:i w:val="false"/>
                <w:color w:val="000000"/>
                <w:sz w:val="20"/>
              </w:rPr>
              <w:t>
M</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 w:id="312"/>
          <w:p>
            <w:pPr>
              <w:spacing w:after="20"/>
              <w:ind w:left="20"/>
              <w:jc w:val="both"/>
            </w:pPr>
            <w:r>
              <w:rPr>
                <w:rFonts w:ascii="Times New Roman"/>
                <w:b w:val="false"/>
                <w:i w:val="false"/>
                <w:color w:val="000000"/>
                <w:sz w:val="20"/>
              </w:rPr>
              <w:t>
1.5. Подготовка и проверка перед взлетом/ Pre-take-off</w:t>
            </w:r>
          </w:p>
          <w:bookmarkEnd w:id="312"/>
          <w:p>
            <w:pPr>
              <w:spacing w:after="20"/>
              <w:ind w:left="20"/>
              <w:jc w:val="both"/>
            </w:pPr>
            <w:r>
              <w:rPr>
                <w:rFonts w:ascii="Times New Roman"/>
                <w:b w:val="false"/>
                <w:i w:val="false"/>
                <w:color w:val="000000"/>
                <w:sz w:val="20"/>
              </w:rPr>
              <w:t>
procedures and checks</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 w:id="313"/>
          <w:p>
            <w:pPr>
              <w:spacing w:after="20"/>
              <w:ind w:left="20"/>
              <w:jc w:val="both"/>
            </w:pPr>
            <w:r>
              <w:rPr>
                <w:rFonts w:ascii="Times New Roman"/>
                <w:b w:val="false"/>
                <w:i w:val="false"/>
                <w:color w:val="000000"/>
                <w:sz w:val="20"/>
              </w:rPr>
              <w:t>
 </w:t>
            </w:r>
          </w:p>
          <w:bookmarkEnd w:id="313"/>
          <w:p>
            <w:pPr>
              <w:spacing w:after="20"/>
              <w:ind w:left="20"/>
              <w:jc w:val="both"/>
            </w:pPr>
            <w:r>
              <w:rPr>
                <w:rFonts w:ascii="Times New Roman"/>
                <w:b w:val="false"/>
                <w:i w:val="false"/>
                <w:color w:val="000000"/>
                <w:sz w:val="20"/>
              </w:rPr>
              <w:t>
M</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Часть / Section 2 – Маневрирование и процедуры / Flight maneuvers and procedures</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Взлет (с различными профилями) / Take-offs (various profiles)</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P-&gt;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Взлет и посадка на площадку с уклоном или с боковым ветром / Sloping ground or crosswind take-offs &amp; landings</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P-&gt;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Взлет с максимальным взлетным весом (факт или имитация) / Take-off at maximum take-off mass (actual or simulated maximum take-off mass)</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Взлет с имитацией отказа двигателя перед ТПР точка принятия решения / Take-off with simulated engine failure shortly before reaching TDP</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Взлет с имитацией отказа двигателя после пролета точка принятия решения/ Take-off with simulated engine failure shortly after reaching TDP</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6" w:id="314"/>
          <w:p>
            <w:pPr>
              <w:spacing w:after="20"/>
              <w:ind w:left="20"/>
              <w:jc w:val="both"/>
            </w:pPr>
            <w:r>
              <w:rPr>
                <w:rFonts w:ascii="Times New Roman"/>
                <w:b w:val="false"/>
                <w:i w:val="false"/>
                <w:color w:val="000000"/>
                <w:sz w:val="20"/>
              </w:rPr>
              <w:t>
2.5. Спирали / Climbing</w:t>
            </w:r>
          </w:p>
          <w:bookmarkEnd w:id="314"/>
          <w:p>
            <w:pPr>
              <w:spacing w:after="20"/>
              <w:ind w:left="20"/>
              <w:jc w:val="both"/>
            </w:pPr>
            <w:r>
              <w:rPr>
                <w:rFonts w:ascii="Times New Roman"/>
                <w:b w:val="false"/>
                <w:i w:val="false"/>
                <w:color w:val="000000"/>
                <w:sz w:val="20"/>
              </w:rPr>
              <w:t>
and descending turns to specified headings</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Развороты влево и вправо на 180° и 360° с креном 30°(по приборам) Turns with 30° bank, 180° to 360° left and right, by sole reference to instruments</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7" w:id="315"/>
          <w:p>
            <w:pPr>
              <w:spacing w:after="20"/>
              <w:ind w:left="20"/>
              <w:jc w:val="both"/>
            </w:pPr>
            <w:r>
              <w:rPr>
                <w:rFonts w:ascii="Times New Roman"/>
                <w:b w:val="false"/>
                <w:i w:val="false"/>
                <w:color w:val="000000"/>
                <w:sz w:val="20"/>
              </w:rPr>
              <w:t>
 </w:t>
            </w:r>
          </w:p>
          <w:bookmarkEnd w:id="315"/>
          <w:p>
            <w:pPr>
              <w:spacing w:after="20"/>
              <w:ind w:left="20"/>
              <w:jc w:val="both"/>
            </w:pPr>
            <w:r>
              <w:rPr>
                <w:rFonts w:ascii="Times New Roman"/>
                <w:b w:val="false"/>
                <w:i w:val="false"/>
                <w:color w:val="000000"/>
                <w:sz w:val="20"/>
              </w:rPr>
              <w:t>
M</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Авторотация / Autorotation</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Посадка на авторотации (только на однодвигательном вертолете) или с восстановлением мощности / Autorotative landing (SEH only) or power recovery</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8" w:id="316"/>
          <w:p>
            <w:pPr>
              <w:spacing w:after="20"/>
              <w:ind w:left="20"/>
              <w:jc w:val="both"/>
            </w:pPr>
            <w:r>
              <w:rPr>
                <w:rFonts w:ascii="Times New Roman"/>
                <w:b w:val="false"/>
                <w:i w:val="false"/>
                <w:color w:val="000000"/>
                <w:sz w:val="20"/>
              </w:rPr>
              <w:t>
 </w:t>
            </w:r>
          </w:p>
          <w:bookmarkEnd w:id="316"/>
          <w:p>
            <w:pPr>
              <w:spacing w:after="20"/>
              <w:ind w:left="20"/>
              <w:jc w:val="both"/>
            </w:pPr>
            <w:r>
              <w:rPr>
                <w:rFonts w:ascii="Times New Roman"/>
                <w:b w:val="false"/>
                <w:i w:val="false"/>
                <w:color w:val="000000"/>
                <w:sz w:val="20"/>
              </w:rPr>
              <w:t>
P</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9" w:id="317"/>
          <w:p>
            <w:pPr>
              <w:spacing w:after="20"/>
              <w:ind w:left="20"/>
              <w:jc w:val="both"/>
            </w:pPr>
            <w:r>
              <w:rPr>
                <w:rFonts w:ascii="Times New Roman"/>
                <w:b w:val="false"/>
                <w:i w:val="false"/>
                <w:color w:val="000000"/>
                <w:sz w:val="20"/>
              </w:rPr>
              <w:t>
 </w:t>
            </w:r>
          </w:p>
          <w:bookmarkEnd w:id="317"/>
          <w:p>
            <w:pPr>
              <w:spacing w:after="20"/>
              <w:ind w:left="20"/>
              <w:jc w:val="both"/>
            </w:pPr>
            <w:r>
              <w:rPr>
                <w:rFonts w:ascii="Times New Roman"/>
                <w:b w:val="false"/>
                <w:i w:val="false"/>
                <w:color w:val="000000"/>
                <w:sz w:val="20"/>
              </w:rPr>
              <w:t>
M</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Посадка с различными профилями / Landings, various profiles</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Уход на 2-ой круг или посадка с имитацией отказа двигателя до точка принятия решения / Go-around or landing following simulated engine failure before LDP</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0" w:id="318"/>
          <w:p>
            <w:pPr>
              <w:spacing w:after="20"/>
              <w:ind w:left="20"/>
              <w:jc w:val="both"/>
            </w:pPr>
            <w:r>
              <w:rPr>
                <w:rFonts w:ascii="Times New Roman"/>
                <w:b w:val="false"/>
                <w:i w:val="false"/>
                <w:color w:val="000000"/>
                <w:sz w:val="20"/>
              </w:rPr>
              <w:t>
 </w:t>
            </w:r>
          </w:p>
          <w:bookmarkEnd w:id="318"/>
          <w:p>
            <w:pPr>
              <w:spacing w:after="20"/>
              <w:ind w:left="20"/>
              <w:jc w:val="both"/>
            </w:pPr>
            <w:r>
              <w:rPr>
                <w:rFonts w:ascii="Times New Roman"/>
                <w:b w:val="false"/>
                <w:i w:val="false"/>
                <w:color w:val="000000"/>
                <w:sz w:val="20"/>
              </w:rPr>
              <w:t>
P</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1" w:id="319"/>
          <w:p>
            <w:pPr>
              <w:spacing w:after="20"/>
              <w:ind w:left="20"/>
              <w:jc w:val="both"/>
            </w:pPr>
            <w:r>
              <w:rPr>
                <w:rFonts w:ascii="Times New Roman"/>
                <w:b w:val="false"/>
                <w:i w:val="false"/>
                <w:color w:val="000000"/>
                <w:sz w:val="20"/>
              </w:rPr>
              <w:t>
 </w:t>
            </w:r>
          </w:p>
          <w:bookmarkEnd w:id="319"/>
          <w:p>
            <w:pPr>
              <w:spacing w:after="20"/>
              <w:ind w:left="20"/>
              <w:jc w:val="both"/>
            </w:pPr>
            <w:r>
              <w:rPr>
                <w:rFonts w:ascii="Times New Roman"/>
                <w:b w:val="false"/>
                <w:i w:val="false"/>
                <w:color w:val="000000"/>
                <w:sz w:val="20"/>
              </w:rPr>
              <w:t>
M</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 w:id="320"/>
          <w:p>
            <w:pPr>
              <w:spacing w:after="20"/>
              <w:ind w:left="20"/>
              <w:jc w:val="both"/>
            </w:pPr>
            <w:r>
              <w:rPr>
                <w:rFonts w:ascii="Times New Roman"/>
                <w:b w:val="false"/>
                <w:i w:val="false"/>
                <w:color w:val="000000"/>
                <w:sz w:val="20"/>
              </w:rPr>
              <w:t>
2.7.2. Посадка с имитацией отказа двигателя после точка принятия решения</w:t>
            </w:r>
          </w:p>
          <w:bookmarkEnd w:id="320"/>
          <w:p>
            <w:pPr>
              <w:spacing w:after="20"/>
              <w:ind w:left="20"/>
              <w:jc w:val="both"/>
            </w:pPr>
            <w:r>
              <w:rPr>
                <w:rFonts w:ascii="Times New Roman"/>
                <w:b w:val="false"/>
                <w:i w:val="false"/>
                <w:color w:val="000000"/>
                <w:sz w:val="20"/>
              </w:rPr>
              <w:t>
/ Landing following simulated engine failure after LDP or DPBL</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3" w:id="321"/>
          <w:p>
            <w:pPr>
              <w:spacing w:after="20"/>
              <w:ind w:left="20"/>
              <w:jc w:val="both"/>
            </w:pPr>
            <w:r>
              <w:rPr>
                <w:rFonts w:ascii="Times New Roman"/>
                <w:b w:val="false"/>
                <w:i w:val="false"/>
                <w:color w:val="000000"/>
                <w:sz w:val="20"/>
              </w:rPr>
              <w:t>
 </w:t>
            </w:r>
          </w:p>
          <w:bookmarkEnd w:id="321"/>
          <w:p>
            <w:pPr>
              <w:spacing w:after="20"/>
              <w:ind w:left="20"/>
              <w:jc w:val="both"/>
            </w:pPr>
            <w:r>
              <w:rPr>
                <w:rFonts w:ascii="Times New Roman"/>
                <w:b w:val="false"/>
                <w:i w:val="false"/>
                <w:color w:val="000000"/>
                <w:sz w:val="20"/>
              </w:rPr>
              <w:t>
P</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4" w:id="322"/>
          <w:p>
            <w:pPr>
              <w:spacing w:after="20"/>
              <w:ind w:left="20"/>
              <w:jc w:val="both"/>
            </w:pPr>
            <w:r>
              <w:rPr>
                <w:rFonts w:ascii="Times New Roman"/>
                <w:b w:val="false"/>
                <w:i w:val="false"/>
                <w:color w:val="000000"/>
                <w:sz w:val="20"/>
              </w:rPr>
              <w:t>
 </w:t>
            </w:r>
          </w:p>
          <w:bookmarkEnd w:id="322"/>
          <w:p>
            <w:pPr>
              <w:spacing w:after="20"/>
              <w:ind w:left="20"/>
              <w:jc w:val="both"/>
            </w:pPr>
            <w:r>
              <w:rPr>
                <w:rFonts w:ascii="Times New Roman"/>
                <w:b w:val="false"/>
                <w:i w:val="false"/>
                <w:color w:val="000000"/>
                <w:sz w:val="20"/>
              </w:rPr>
              <w:t>
M</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Часть / Section 3 –Эксплуатация систем в нормальных или сложных условиях / Normal and abnormal operations of the following systems and procedures</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Эксплуатация систем в нормальных или сложных условиях /Normal and abnormal operations of the following systems and procedures:</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5" w:id="323"/>
          <w:p>
            <w:pPr>
              <w:spacing w:after="20"/>
              <w:ind w:left="20"/>
              <w:jc w:val="both"/>
            </w:pPr>
            <w:r>
              <w:rPr>
                <w:rFonts w:ascii="Times New Roman"/>
                <w:b w:val="false"/>
                <w:i w:val="false"/>
                <w:color w:val="000000"/>
                <w:sz w:val="20"/>
              </w:rPr>
              <w:t>
 </w:t>
            </w:r>
          </w:p>
          <w:bookmarkEnd w:id="323"/>
          <w:p>
            <w:pPr>
              <w:spacing w:after="20"/>
              <w:ind w:left="20"/>
              <w:jc w:val="both"/>
            </w:pPr>
            <w:r>
              <w:rPr>
                <w:rFonts w:ascii="Times New Roman"/>
                <w:b w:val="false"/>
                <w:i w:val="false"/>
                <w:color w:val="000000"/>
                <w:sz w:val="20"/>
              </w:rPr>
              <w:t>
M</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Минимум три элемента должны быть выбраны / A mandatory minimum of three items shall be selected from this section</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6" w:id="324"/>
          <w:p>
            <w:pPr>
              <w:spacing w:after="20"/>
              <w:ind w:left="20"/>
              <w:jc w:val="both"/>
            </w:pPr>
            <w:r>
              <w:rPr>
                <w:rFonts w:ascii="Times New Roman"/>
                <w:b w:val="false"/>
                <w:i w:val="false"/>
                <w:color w:val="000000"/>
                <w:sz w:val="20"/>
              </w:rPr>
              <w:t>
Вертолет с одним или двумя пилотами</w:t>
            </w:r>
          </w:p>
          <w:bookmarkEnd w:id="324"/>
          <w:p>
            <w:pPr>
              <w:spacing w:after="20"/>
              <w:ind w:left="20"/>
              <w:jc w:val="both"/>
            </w:pPr>
            <w:r>
              <w:rPr>
                <w:rFonts w:ascii="Times New Roman"/>
                <w:b w:val="false"/>
                <w:i w:val="false"/>
                <w:color w:val="000000"/>
                <w:sz w:val="20"/>
              </w:rPr>
              <w:t>
SINGLE/MULTI-PILOT HELICOPTERS</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7" w:id="325"/>
          <w:p>
            <w:pPr>
              <w:spacing w:after="20"/>
              <w:ind w:left="20"/>
              <w:jc w:val="both"/>
            </w:pPr>
            <w:r>
              <w:rPr>
                <w:rFonts w:ascii="Times New Roman"/>
                <w:b w:val="false"/>
                <w:i w:val="false"/>
                <w:color w:val="000000"/>
                <w:sz w:val="20"/>
              </w:rPr>
              <w:t>
Практическое обучение</w:t>
            </w:r>
          </w:p>
          <w:bookmarkEnd w:id="325"/>
          <w:p>
            <w:pPr>
              <w:spacing w:after="20"/>
              <w:ind w:left="20"/>
              <w:jc w:val="both"/>
            </w:pPr>
            <w:r>
              <w:rPr>
                <w:rFonts w:ascii="Times New Roman"/>
                <w:b w:val="false"/>
                <w:i w:val="false"/>
                <w:color w:val="000000"/>
                <w:sz w:val="20"/>
              </w:rPr>
              <w:t>
PRACTICAL TRAINING</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8" w:id="326"/>
          <w:p>
            <w:pPr>
              <w:spacing w:after="20"/>
              <w:ind w:left="20"/>
              <w:jc w:val="both"/>
            </w:pPr>
            <w:r>
              <w:rPr>
                <w:rFonts w:ascii="Times New Roman"/>
                <w:b w:val="false"/>
                <w:i w:val="false"/>
                <w:color w:val="000000"/>
                <w:sz w:val="20"/>
              </w:rPr>
              <w:t>
Проверка навыков или квалификации</w:t>
            </w:r>
          </w:p>
          <w:bookmarkEnd w:id="326"/>
          <w:p>
            <w:pPr>
              <w:spacing w:after="20"/>
              <w:ind w:left="20"/>
              <w:jc w:val="both"/>
            </w:pPr>
            <w:r>
              <w:rPr>
                <w:rFonts w:ascii="Times New Roman"/>
                <w:b w:val="false"/>
                <w:i w:val="false"/>
                <w:color w:val="000000"/>
                <w:sz w:val="20"/>
              </w:rPr>
              <w:t>
</w:t>
            </w:r>
            <w:r>
              <w:rPr>
                <w:rFonts w:ascii="Times New Roman"/>
                <w:b w:val="false"/>
                <w:i w:val="false"/>
                <w:color w:val="000000"/>
                <w:sz w:val="20"/>
              </w:rPr>
              <w:t>SKILL TEST OR PROFICIENCY</w:t>
            </w:r>
          </w:p>
          <w:p>
            <w:pPr>
              <w:spacing w:after="20"/>
              <w:ind w:left="20"/>
              <w:jc w:val="both"/>
            </w:pPr>
            <w:r>
              <w:rPr>
                <w:rFonts w:ascii="Times New Roman"/>
                <w:b w:val="false"/>
                <w:i w:val="false"/>
                <w:color w:val="000000"/>
                <w:sz w:val="20"/>
              </w:rPr>
              <w:t>
CHECK</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0" w:id="327"/>
          <w:p>
            <w:pPr>
              <w:spacing w:after="20"/>
              <w:ind w:left="20"/>
              <w:jc w:val="both"/>
            </w:pPr>
            <w:r>
              <w:rPr>
                <w:rFonts w:ascii="Times New Roman"/>
                <w:b w:val="false"/>
                <w:i w:val="false"/>
                <w:color w:val="000000"/>
                <w:sz w:val="20"/>
              </w:rPr>
              <w:t>
</w:t>
            </w:r>
            <w:r>
              <w:rPr>
                <w:rFonts w:ascii="Times New Roman"/>
                <w:b w:val="false"/>
                <w:i w:val="false"/>
                <w:color w:val="000000"/>
                <w:sz w:val="20"/>
              </w:rPr>
              <w:t>Эксплуатация / процедуры</w:t>
            </w:r>
          </w:p>
          <w:bookmarkEnd w:id="327"/>
          <w:p>
            <w:pPr>
              <w:spacing w:after="20"/>
              <w:ind w:left="20"/>
              <w:jc w:val="both"/>
            </w:pPr>
            <w:r>
              <w:rPr>
                <w:rFonts w:ascii="Times New Roman"/>
                <w:b w:val="false"/>
                <w:i w:val="false"/>
                <w:color w:val="000000"/>
                <w:sz w:val="20"/>
              </w:rPr>
              <w:t>
Operations / Procedures</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FTD</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FFS</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w:t>
            </w: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2" w:id="328"/>
          <w:p>
            <w:pPr>
              <w:spacing w:after="20"/>
              <w:ind w:left="20"/>
              <w:jc w:val="both"/>
            </w:pPr>
            <w:r>
              <w:rPr>
                <w:rFonts w:ascii="Times New Roman"/>
                <w:b w:val="false"/>
                <w:i w:val="false"/>
                <w:color w:val="000000"/>
                <w:sz w:val="20"/>
              </w:rPr>
              <w:t>
Инициалы инструктора</w:t>
            </w:r>
          </w:p>
          <w:bookmarkEnd w:id="328"/>
          <w:p>
            <w:pPr>
              <w:spacing w:after="20"/>
              <w:ind w:left="20"/>
              <w:jc w:val="both"/>
            </w:pPr>
            <w:r>
              <w:rPr>
                <w:rFonts w:ascii="Times New Roman"/>
                <w:b w:val="false"/>
                <w:i w:val="false"/>
                <w:color w:val="000000"/>
                <w:sz w:val="20"/>
              </w:rPr>
              <w:t>
Instructor initials when training completed</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3" w:id="329"/>
          <w:p>
            <w:pPr>
              <w:spacing w:after="20"/>
              <w:ind w:left="20"/>
              <w:jc w:val="both"/>
            </w:pPr>
            <w:r>
              <w:rPr>
                <w:rFonts w:ascii="Times New Roman"/>
                <w:b w:val="false"/>
                <w:i w:val="false"/>
                <w:color w:val="000000"/>
                <w:sz w:val="20"/>
              </w:rPr>
              <w:t>
Экзамен проведен</w:t>
            </w:r>
          </w:p>
          <w:bookmarkEnd w:id="329"/>
          <w:p>
            <w:pPr>
              <w:spacing w:after="20"/>
              <w:ind w:left="20"/>
              <w:jc w:val="both"/>
            </w:pPr>
            <w:r>
              <w:rPr>
                <w:rFonts w:ascii="Times New Roman"/>
                <w:b w:val="false"/>
                <w:i w:val="false"/>
                <w:color w:val="000000"/>
                <w:sz w:val="20"/>
              </w:rPr>
              <w:t>
Checked in</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4" w:id="330"/>
          <w:p>
            <w:pPr>
              <w:spacing w:after="20"/>
              <w:ind w:left="20"/>
              <w:jc w:val="both"/>
            </w:pPr>
            <w:r>
              <w:rPr>
                <w:rFonts w:ascii="Times New Roman"/>
                <w:b w:val="false"/>
                <w:i w:val="false"/>
                <w:color w:val="000000"/>
                <w:sz w:val="20"/>
              </w:rPr>
              <w:t>
Инициалы экзаменатора</w:t>
            </w:r>
          </w:p>
          <w:bookmarkEnd w:id="330"/>
          <w:p>
            <w:pPr>
              <w:spacing w:after="20"/>
              <w:ind w:left="20"/>
              <w:jc w:val="both"/>
            </w:pPr>
            <w:r>
              <w:rPr>
                <w:rFonts w:ascii="Times New Roman"/>
                <w:b w:val="false"/>
                <w:i w:val="false"/>
                <w:color w:val="000000"/>
                <w:sz w:val="20"/>
              </w:rPr>
              <w:t>
Examiner initials when test completed</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5" w:id="331"/>
          <w:p>
            <w:pPr>
              <w:spacing w:after="20"/>
              <w:ind w:left="20"/>
              <w:jc w:val="both"/>
            </w:pPr>
            <w:r>
              <w:rPr>
                <w:rFonts w:ascii="Times New Roman"/>
                <w:b w:val="false"/>
                <w:i w:val="false"/>
                <w:color w:val="000000"/>
                <w:sz w:val="20"/>
              </w:rPr>
              <w:t>
FFS</w:t>
            </w:r>
          </w:p>
          <w:bookmarkEnd w:id="331"/>
          <w:p>
            <w:pPr>
              <w:spacing w:after="20"/>
              <w:ind w:left="20"/>
              <w:jc w:val="both"/>
            </w:pPr>
            <w:r>
              <w:rPr>
                <w:rFonts w:ascii="Times New Roman"/>
                <w:b w:val="false"/>
                <w:i w:val="false"/>
                <w:color w:val="000000"/>
                <w:sz w:val="20"/>
              </w:rPr>
              <w:t>
H</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Двигатель / Engine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Кондиционер (обогрев, вентиляция) / Air conditioning (heating, ventilation)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Статика / Static system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Топливная система / Fuel System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Электро система / Electrical system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Гидравлическая система / Hydraulic system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Системы контроля и триммирования / Flight control and Trim system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Противообледенительная система / Anti-icing and de-icing system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Автопилот/Ручное управление / Autopilot/Manual Flight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Система стабилизации / Stability augmentation devices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Метеорадар, радиовысотомер, ответчик / Weather radar, radio altimeter, transponder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Навигационная система / Navigation System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Шасси / Landing gear system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Вспомогательная силовая установка / Auxiliary power unit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Радио, навигационное и приборное оборудование/ Radio, navigation equipment, management system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Часть / Section 4 – Нештатные и аварийные процедуры / Abnormal and emergency procedures</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6" w:id="332"/>
          <w:p>
            <w:pPr>
              <w:spacing w:after="20"/>
              <w:ind w:left="20"/>
              <w:jc w:val="both"/>
            </w:pPr>
            <w:r>
              <w:rPr>
                <w:rFonts w:ascii="Times New Roman"/>
                <w:b w:val="false"/>
                <w:i w:val="false"/>
                <w:color w:val="000000"/>
                <w:sz w:val="20"/>
              </w:rPr>
              <w:t>
4. Нештатные и аварийные процедуры / Abnormal and emergency</w:t>
            </w:r>
          </w:p>
          <w:bookmarkEnd w:id="332"/>
          <w:p>
            <w:pPr>
              <w:spacing w:after="20"/>
              <w:ind w:left="20"/>
              <w:jc w:val="both"/>
            </w:pPr>
            <w:r>
              <w:rPr>
                <w:rFonts w:ascii="Times New Roman"/>
                <w:b w:val="false"/>
                <w:i w:val="false"/>
                <w:color w:val="000000"/>
                <w:sz w:val="20"/>
              </w:rPr>
              <w:t>
procedures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7" w:id="333"/>
          <w:p>
            <w:pPr>
              <w:spacing w:after="20"/>
              <w:ind w:left="20"/>
              <w:jc w:val="both"/>
            </w:pPr>
            <w:r>
              <w:rPr>
                <w:rFonts w:ascii="Times New Roman"/>
                <w:b w:val="false"/>
                <w:i w:val="false"/>
                <w:color w:val="000000"/>
                <w:sz w:val="20"/>
              </w:rPr>
              <w:t>
M</w:t>
            </w:r>
          </w:p>
          <w:bookmarkEnd w:id="333"/>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8" w:id="334"/>
          <w:p>
            <w:pPr>
              <w:spacing w:after="20"/>
              <w:ind w:left="20"/>
              <w:jc w:val="both"/>
            </w:pPr>
            <w:r>
              <w:rPr>
                <w:rFonts w:ascii="Times New Roman"/>
                <w:b w:val="false"/>
                <w:i w:val="false"/>
                <w:color w:val="000000"/>
                <w:sz w:val="20"/>
              </w:rPr>
              <w:t>
выбираются минимум три элемента / A mandatory minimum of three items shall be selected from this section</w:t>
            </w:r>
          </w:p>
          <w:bookmarkEnd w:id="334"/>
          <w:p>
            <w:pPr>
              <w:spacing w:after="20"/>
              <w:ind w:left="20"/>
              <w:jc w:val="both"/>
            </w:pPr>
            <w:r>
              <w:rPr>
                <w:rFonts w:ascii="Times New Roman"/>
                <w:b w:val="false"/>
                <w:i w:val="false"/>
                <w:color w:val="000000"/>
                <w:sz w:val="20"/>
              </w:rPr>
              <w:t>
mandatory minimum of three items shall be selected from this section</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9" w:id="335"/>
          <w:p>
            <w:pPr>
              <w:spacing w:after="20"/>
              <w:ind w:left="20"/>
              <w:jc w:val="both"/>
            </w:pPr>
            <w:r>
              <w:rPr>
                <w:rFonts w:ascii="Times New Roman"/>
                <w:b w:val="false"/>
                <w:i w:val="false"/>
                <w:color w:val="000000"/>
                <w:sz w:val="20"/>
              </w:rPr>
              <w:t>
4.1. Тушение пожара (включая эвакуацию)</w:t>
            </w:r>
          </w:p>
          <w:bookmarkEnd w:id="335"/>
          <w:p>
            <w:pPr>
              <w:spacing w:after="20"/>
              <w:ind w:left="20"/>
              <w:jc w:val="both"/>
            </w:pPr>
            <w:r>
              <w:rPr>
                <w:rFonts w:ascii="Times New Roman"/>
                <w:b w:val="false"/>
                <w:i w:val="false"/>
                <w:color w:val="000000"/>
                <w:sz w:val="20"/>
              </w:rPr>
              <w:t>
/ Fire drills (including evacuation)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Дым в кабине / Smoke control and removal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Отказ двигателя, выключение и повторный запуск на безопасной высоте/ Engine failures, shutdown and restart at a safe height height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Слив топлива (имитация) / Fuel dumping (simulated)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Потеря контроля управления хвостовым винтом / Tail rotor control failure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Потеря мощности хвостового винта / Tail rotor loss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Потеря дееспособности одного из членов экипажа (для 2 и более) / Incapacitation of crew member — MPH only</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Неисправность редуктора / Transmission malfunctions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Другие аварийные процедуры предусмотренные руководством по летной эксплуатации данного воздушного судна / Other emergency procedures as outlined in the appropriate Flight Manual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0" w:id="336"/>
          <w:p>
            <w:pPr>
              <w:spacing w:after="20"/>
              <w:ind w:left="20"/>
              <w:jc w:val="both"/>
            </w:pPr>
            <w:r>
              <w:rPr>
                <w:rFonts w:ascii="Times New Roman"/>
                <w:b w:val="false"/>
                <w:i w:val="false"/>
                <w:color w:val="000000"/>
                <w:sz w:val="20"/>
              </w:rPr>
              <w:t>
Вертолет с одним или двумя пилотами</w:t>
            </w:r>
          </w:p>
          <w:bookmarkEnd w:id="336"/>
          <w:p>
            <w:pPr>
              <w:spacing w:after="20"/>
              <w:ind w:left="20"/>
              <w:jc w:val="both"/>
            </w:pPr>
            <w:r>
              <w:rPr>
                <w:rFonts w:ascii="Times New Roman"/>
                <w:b w:val="false"/>
                <w:i w:val="false"/>
                <w:color w:val="000000"/>
                <w:sz w:val="20"/>
              </w:rPr>
              <w:t xml:space="preserve">
 Single/multi-pilot helicopters </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1" w:id="337"/>
          <w:p>
            <w:pPr>
              <w:spacing w:after="20"/>
              <w:ind w:left="20"/>
              <w:jc w:val="both"/>
            </w:pPr>
            <w:r>
              <w:rPr>
                <w:rFonts w:ascii="Times New Roman"/>
                <w:b w:val="false"/>
                <w:i w:val="false"/>
                <w:color w:val="000000"/>
                <w:sz w:val="20"/>
              </w:rPr>
              <w:t>
Практическое обучение</w:t>
            </w:r>
          </w:p>
          <w:bookmarkEnd w:id="337"/>
          <w:p>
            <w:pPr>
              <w:spacing w:after="20"/>
              <w:ind w:left="20"/>
              <w:jc w:val="both"/>
            </w:pPr>
            <w:r>
              <w:rPr>
                <w:rFonts w:ascii="Times New Roman"/>
                <w:b w:val="false"/>
                <w:i w:val="false"/>
                <w:color w:val="000000"/>
                <w:sz w:val="20"/>
              </w:rPr>
              <w:t>
Practical training</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2" w:id="338"/>
          <w:p>
            <w:pPr>
              <w:spacing w:after="20"/>
              <w:ind w:left="20"/>
              <w:jc w:val="both"/>
            </w:pPr>
            <w:r>
              <w:rPr>
                <w:rFonts w:ascii="Times New Roman"/>
                <w:b w:val="false"/>
                <w:i w:val="false"/>
                <w:color w:val="000000"/>
                <w:sz w:val="20"/>
              </w:rPr>
              <w:t>
Проверка навыков</w:t>
            </w:r>
          </w:p>
          <w:bookmarkEnd w:id="338"/>
          <w:p>
            <w:pPr>
              <w:spacing w:after="20"/>
              <w:ind w:left="20"/>
              <w:jc w:val="both"/>
            </w:pPr>
            <w:r>
              <w:rPr>
                <w:rFonts w:ascii="Times New Roman"/>
                <w:b w:val="false"/>
                <w:i w:val="false"/>
                <w:color w:val="000000"/>
                <w:sz w:val="20"/>
              </w:rPr>
              <w:t>
</w:t>
            </w:r>
            <w:r>
              <w:rPr>
                <w:rFonts w:ascii="Times New Roman"/>
                <w:b w:val="false"/>
                <w:i w:val="false"/>
                <w:color w:val="000000"/>
                <w:sz w:val="20"/>
              </w:rPr>
              <w:t>или квалификации</w:t>
            </w:r>
          </w:p>
          <w:p>
            <w:pPr>
              <w:spacing w:after="20"/>
              <w:ind w:left="20"/>
              <w:jc w:val="both"/>
            </w:pPr>
            <w:r>
              <w:rPr>
                <w:rFonts w:ascii="Times New Roman"/>
                <w:b w:val="false"/>
                <w:i w:val="false"/>
                <w:color w:val="000000"/>
                <w:sz w:val="20"/>
              </w:rPr>
              <w:t>
Skill test or proficiency check</w:t>
            </w:r>
          </w:p>
        </w:tc>
      </w:tr>
      <w:tr>
        <w:trPr>
          <w:trHeight w:val="30" w:hRule="atLeast"/>
        </w:trPr>
        <w:tc>
          <w:tcPr>
            <w:tcW w:w="0" w:type="auto"/>
            <w:gridSpan w:val="1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4" w:id="339"/>
          <w:p>
            <w:pPr>
              <w:spacing w:after="20"/>
              <w:ind w:left="20"/>
              <w:jc w:val="both"/>
            </w:pPr>
            <w:r>
              <w:rPr>
                <w:rFonts w:ascii="Times New Roman"/>
                <w:b w:val="false"/>
                <w:i w:val="false"/>
                <w:color w:val="000000"/>
                <w:sz w:val="20"/>
              </w:rPr>
              <w:t>
маневры / процедуры</w:t>
            </w:r>
          </w:p>
          <w:bookmarkEnd w:id="339"/>
          <w:p>
            <w:pPr>
              <w:spacing w:after="20"/>
              <w:ind w:left="20"/>
              <w:jc w:val="both"/>
            </w:pPr>
            <w:r>
              <w:rPr>
                <w:rFonts w:ascii="Times New Roman"/>
                <w:b w:val="false"/>
                <w:i w:val="false"/>
                <w:color w:val="000000"/>
                <w:sz w:val="20"/>
              </w:rPr>
              <w:t>
Maneuvers / Procedures</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FTD</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FFS</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5" w:id="340"/>
          <w:p>
            <w:pPr>
              <w:spacing w:after="20"/>
              <w:ind w:left="20"/>
              <w:jc w:val="both"/>
            </w:pPr>
            <w:r>
              <w:rPr>
                <w:rFonts w:ascii="Times New Roman"/>
                <w:b w:val="false"/>
                <w:i w:val="false"/>
                <w:color w:val="000000"/>
                <w:sz w:val="20"/>
              </w:rPr>
              <w:t>
/ процедуры</w:t>
            </w:r>
          </w:p>
          <w:bookmarkEnd w:id="340"/>
          <w:p>
            <w:pPr>
              <w:spacing w:after="20"/>
              <w:ind w:left="20"/>
              <w:jc w:val="both"/>
            </w:pPr>
            <w:r>
              <w:rPr>
                <w:rFonts w:ascii="Times New Roman"/>
                <w:b w:val="false"/>
                <w:i w:val="false"/>
                <w:color w:val="000000"/>
                <w:sz w:val="20"/>
              </w:rPr>
              <w:t>
Maneuvers / Procedures</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FTD</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FFS</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6" w:id="341"/>
          <w:p>
            <w:pPr>
              <w:spacing w:after="20"/>
              <w:ind w:left="20"/>
              <w:jc w:val="both"/>
            </w:pPr>
            <w:r>
              <w:rPr>
                <w:rFonts w:ascii="Times New Roman"/>
                <w:b w:val="false"/>
                <w:i w:val="false"/>
                <w:color w:val="000000"/>
                <w:sz w:val="20"/>
              </w:rPr>
              <w:t>
маневры / процедуры</w:t>
            </w:r>
          </w:p>
          <w:bookmarkEnd w:id="341"/>
          <w:p>
            <w:pPr>
              <w:spacing w:after="20"/>
              <w:ind w:left="20"/>
              <w:jc w:val="both"/>
            </w:pPr>
            <w:r>
              <w:rPr>
                <w:rFonts w:ascii="Times New Roman"/>
                <w:b w:val="false"/>
                <w:i w:val="false"/>
                <w:color w:val="000000"/>
                <w:sz w:val="20"/>
              </w:rPr>
              <w:t>
Maneuvers / Procedures</w:t>
            </w:r>
          </w:p>
        </w:tc>
      </w:tr>
      <w:tr>
        <w:trPr>
          <w:trHeight w:val="30" w:hRule="atLeast"/>
        </w:trPr>
        <w:tc>
          <w:tcPr>
            <w:tcW w:w="0" w:type="auto"/>
            <w:gridSpan w:val="1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FFS H</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Часть / Section 5 – Пилотирование по приборам (выполняется в облаках или под шторками) / Instrument flight procedures (to be performed in IMC or simulated IMC)</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Взлет по приборам (сразу после отрыва или достижения ТПР точка принятия решения осуществляется пилотирование по приборам) Instrument take-off: transition to instrument flight is required as soon as possible after becoming airborne</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7" w:id="342"/>
          <w:p>
            <w:pPr>
              <w:spacing w:after="20"/>
              <w:ind w:left="20"/>
              <w:jc w:val="both"/>
            </w:pPr>
            <w:r>
              <w:rPr>
                <w:rFonts w:ascii="Times New Roman"/>
                <w:b w:val="false"/>
                <w:i w:val="false"/>
                <w:color w:val="000000"/>
                <w:sz w:val="20"/>
              </w:rPr>
              <w:t>
5.1.1. Имитация отказа двигателя во время взлета / Simulated</w:t>
            </w:r>
          </w:p>
          <w:bookmarkEnd w:id="342"/>
          <w:p>
            <w:pPr>
              <w:spacing w:after="20"/>
              <w:ind w:left="20"/>
              <w:jc w:val="both"/>
            </w:pPr>
            <w:r>
              <w:rPr>
                <w:rFonts w:ascii="Times New Roman"/>
                <w:b w:val="false"/>
                <w:i w:val="false"/>
                <w:color w:val="000000"/>
                <w:sz w:val="20"/>
              </w:rPr>
              <w:t>
engine failure during departure</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Выполнение схем выхода и входа, выполнение указаний диспетчера / Adherence to departure and arrival routes and ATC instructions</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8" w:id="343"/>
          <w:p>
            <w:pPr>
              <w:spacing w:after="20"/>
              <w:ind w:left="20"/>
              <w:jc w:val="both"/>
            </w:pPr>
            <w:r>
              <w:rPr>
                <w:rFonts w:ascii="Times New Roman"/>
                <w:b w:val="false"/>
                <w:i w:val="false"/>
                <w:color w:val="000000"/>
                <w:sz w:val="20"/>
              </w:rPr>
              <w:t>
 </w:t>
            </w:r>
          </w:p>
          <w:bookmarkEnd w:id="343"/>
          <w:p>
            <w:pPr>
              <w:spacing w:after="20"/>
              <w:ind w:left="20"/>
              <w:jc w:val="both"/>
            </w:pPr>
            <w:r>
              <w:rPr>
                <w:rFonts w:ascii="Times New Roman"/>
                <w:b w:val="false"/>
                <w:i w:val="false"/>
                <w:color w:val="000000"/>
                <w:sz w:val="20"/>
              </w:rPr>
              <w:t>
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Зона ожидания / Holding procedures</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Заходы на посадку по командам диспетчера с использованием ILS DME, VOR DME / ILS DME, VOR DME approaches</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9" w:id="344"/>
          <w:p>
            <w:pPr>
              <w:spacing w:after="20"/>
              <w:ind w:left="20"/>
              <w:jc w:val="both"/>
            </w:pPr>
            <w:r>
              <w:rPr>
                <w:rFonts w:ascii="Times New Roman"/>
                <w:b w:val="false"/>
                <w:i w:val="false"/>
                <w:color w:val="000000"/>
                <w:sz w:val="20"/>
              </w:rPr>
              <w:t>
5.4.1. Ручное управление с отключенным автопилотом/</w:t>
            </w:r>
          </w:p>
          <w:bookmarkEnd w:id="344"/>
          <w:p>
            <w:pPr>
              <w:spacing w:after="20"/>
              <w:ind w:left="20"/>
              <w:jc w:val="both"/>
            </w:pPr>
            <w:r>
              <w:rPr>
                <w:rFonts w:ascii="Times New Roman"/>
                <w:b w:val="false"/>
                <w:i w:val="false"/>
                <w:color w:val="000000"/>
                <w:sz w:val="20"/>
              </w:rPr>
              <w:t>
Manually, without AP</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0" w:id="345"/>
          <w:p>
            <w:pPr>
              <w:spacing w:after="20"/>
              <w:ind w:left="20"/>
              <w:jc w:val="both"/>
            </w:pPr>
            <w:r>
              <w:rPr>
                <w:rFonts w:ascii="Times New Roman"/>
                <w:b w:val="false"/>
                <w:i w:val="false"/>
                <w:color w:val="000000"/>
                <w:sz w:val="20"/>
              </w:rPr>
              <w:t>
 </w:t>
            </w:r>
          </w:p>
          <w:bookmarkEnd w:id="345"/>
          <w:p>
            <w:pPr>
              <w:spacing w:after="20"/>
              <w:ind w:left="20"/>
              <w:jc w:val="both"/>
            </w:pPr>
            <w:r>
              <w:rPr>
                <w:rFonts w:ascii="Times New Roman"/>
                <w:b w:val="false"/>
                <w:i w:val="false"/>
                <w:color w:val="000000"/>
                <w:sz w:val="20"/>
              </w:rPr>
              <w:t>
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 Заход на посадку и посадка в ручном режиме с отключенным автопилотом / Precision approach manually, without flight director</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1" w:id="346"/>
          <w:p>
            <w:pPr>
              <w:spacing w:after="20"/>
              <w:ind w:left="20"/>
              <w:jc w:val="both"/>
            </w:pPr>
            <w:r>
              <w:rPr>
                <w:rFonts w:ascii="Times New Roman"/>
                <w:b w:val="false"/>
                <w:i w:val="false"/>
                <w:color w:val="000000"/>
                <w:sz w:val="20"/>
              </w:rPr>
              <w:t>
 </w:t>
            </w:r>
          </w:p>
          <w:bookmarkEnd w:id="346"/>
          <w:p>
            <w:pPr>
              <w:spacing w:after="20"/>
              <w:ind w:left="20"/>
              <w:jc w:val="both"/>
            </w:pPr>
            <w:r>
              <w:rPr>
                <w:rFonts w:ascii="Times New Roman"/>
                <w:b w:val="false"/>
                <w:i w:val="false"/>
                <w:color w:val="000000"/>
                <w:sz w:val="20"/>
              </w:rPr>
              <w:t>
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 Заход на посадку и посадка в автоматическом режиме, используя автопилот / With coupled autopilot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 Имитация отказа одного двигателя при заходе на посадку (до пролета дальнего привода и до посадки или точки ухода на второй круг) / Manually, with one engine simulated inoperative. (Engine failure has to be simulated during final approach before passing the outer marker (OM) until touchdown or until completion of the missed approach procedure)</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2" w:id="347"/>
          <w:p>
            <w:pPr>
              <w:spacing w:after="20"/>
              <w:ind w:left="20"/>
              <w:jc w:val="both"/>
            </w:pPr>
            <w:r>
              <w:rPr>
                <w:rFonts w:ascii="Times New Roman"/>
                <w:b w:val="false"/>
                <w:i w:val="false"/>
                <w:color w:val="000000"/>
                <w:sz w:val="20"/>
              </w:rPr>
              <w:t>
 </w:t>
            </w:r>
          </w:p>
          <w:bookmarkEnd w:id="347"/>
          <w:p>
            <w:pPr>
              <w:spacing w:after="20"/>
              <w:ind w:left="20"/>
              <w:jc w:val="both"/>
            </w:pPr>
            <w:r>
              <w:rPr>
                <w:rFonts w:ascii="Times New Roman"/>
                <w:b w:val="false"/>
                <w:i w:val="false"/>
                <w:color w:val="000000"/>
                <w:sz w:val="20"/>
              </w:rPr>
              <w:t>
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3" w:id="348"/>
          <w:p>
            <w:pPr>
              <w:spacing w:after="20"/>
              <w:ind w:left="20"/>
              <w:jc w:val="both"/>
            </w:pPr>
            <w:r>
              <w:rPr>
                <w:rFonts w:ascii="Times New Roman"/>
                <w:b w:val="false"/>
                <w:i w:val="false"/>
                <w:color w:val="000000"/>
                <w:sz w:val="20"/>
              </w:rPr>
              <w:t>
5.5. Неточный заход до высоты принятия решения (MDA/H) / Non-precision approach down to the minimum descent</w:t>
            </w:r>
          </w:p>
          <w:bookmarkEnd w:id="348"/>
          <w:p>
            <w:pPr>
              <w:spacing w:after="20"/>
              <w:ind w:left="20"/>
              <w:jc w:val="both"/>
            </w:pPr>
            <w:r>
              <w:rPr>
                <w:rFonts w:ascii="Times New Roman"/>
                <w:b w:val="false"/>
                <w:i w:val="false"/>
                <w:color w:val="000000"/>
                <w:sz w:val="20"/>
              </w:rPr>
              <w:t>
altitude MDA/H</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4" w:id="349"/>
          <w:p>
            <w:pPr>
              <w:spacing w:after="20"/>
              <w:ind w:left="20"/>
              <w:jc w:val="both"/>
            </w:pPr>
            <w:r>
              <w:rPr>
                <w:rFonts w:ascii="Times New Roman"/>
                <w:b w:val="false"/>
                <w:i w:val="false"/>
                <w:color w:val="000000"/>
                <w:sz w:val="20"/>
              </w:rPr>
              <w:t>
 </w:t>
            </w:r>
          </w:p>
          <w:bookmarkEnd w:id="349"/>
          <w:p>
            <w:pPr>
              <w:spacing w:after="20"/>
              <w:ind w:left="20"/>
              <w:jc w:val="both"/>
            </w:pPr>
            <w:r>
              <w:rPr>
                <w:rFonts w:ascii="Times New Roman"/>
                <w:b w:val="false"/>
                <w:i w:val="false"/>
                <w:color w:val="000000"/>
                <w:sz w:val="20"/>
              </w:rPr>
              <w:t>
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5" w:id="350"/>
          <w:p>
            <w:pPr>
              <w:spacing w:after="20"/>
              <w:ind w:left="20"/>
              <w:jc w:val="both"/>
            </w:pPr>
            <w:r>
              <w:rPr>
                <w:rFonts w:ascii="Times New Roman"/>
                <w:b w:val="false"/>
                <w:i w:val="false"/>
                <w:color w:val="000000"/>
                <w:sz w:val="20"/>
              </w:rPr>
              <w:t>
5.6. Уход на второй круг с DA / DH</w:t>
            </w:r>
          </w:p>
          <w:bookmarkEnd w:id="350"/>
          <w:p>
            <w:pPr>
              <w:spacing w:after="20"/>
              <w:ind w:left="20"/>
              <w:jc w:val="both"/>
            </w:pPr>
            <w:r>
              <w:rPr>
                <w:rFonts w:ascii="Times New Roman"/>
                <w:b w:val="false"/>
                <w:i w:val="false"/>
                <w:color w:val="000000"/>
                <w:sz w:val="20"/>
              </w:rPr>
              <w:t>
</w:t>
            </w:r>
            <w:r>
              <w:rPr>
                <w:rFonts w:ascii="Times New Roman"/>
                <w:b w:val="false"/>
                <w:i w:val="false"/>
                <w:color w:val="000000"/>
                <w:sz w:val="20"/>
              </w:rPr>
              <w:t>или MDA/MDH / Go-around with all engines operating on reaching</w:t>
            </w:r>
          </w:p>
          <w:p>
            <w:pPr>
              <w:spacing w:after="20"/>
              <w:ind w:left="20"/>
              <w:jc w:val="both"/>
            </w:pPr>
            <w:r>
              <w:rPr>
                <w:rFonts w:ascii="Times New Roman"/>
                <w:b w:val="false"/>
                <w:i w:val="false"/>
                <w:color w:val="000000"/>
                <w:sz w:val="20"/>
              </w:rPr>
              <w:t>
DA/DH or MDA/MDH</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 Процедуры захода на посадку / Other missed approach procedures</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 Уход на второй круг с имитацией отказа одного двигателя на высоте принятия решения / Go-around with one engine simulated inoperative on reaching DA/DH or MDA/ MDH</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7" w:id="351"/>
          <w:p>
            <w:pPr>
              <w:spacing w:after="20"/>
              <w:ind w:left="20"/>
              <w:jc w:val="both"/>
            </w:pPr>
            <w:r>
              <w:rPr>
                <w:rFonts w:ascii="Times New Roman"/>
                <w:b w:val="false"/>
                <w:i w:val="false"/>
                <w:color w:val="000000"/>
                <w:sz w:val="20"/>
              </w:rPr>
              <w:t>
 </w:t>
            </w:r>
          </w:p>
          <w:bookmarkEnd w:id="351"/>
          <w:p>
            <w:pPr>
              <w:spacing w:after="20"/>
              <w:ind w:left="20"/>
              <w:jc w:val="both"/>
            </w:pPr>
            <w:r>
              <w:rPr>
                <w:rFonts w:ascii="Times New Roman"/>
                <w:b w:val="false"/>
                <w:i w:val="false"/>
                <w:color w:val="000000"/>
                <w:sz w:val="20"/>
              </w:rPr>
              <w:t>
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Авторотация с восстановлением мощности двигателей в полете в облаках (СМУ сложные метереологические условия) / IMC autorotation with power recovery</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8" w:id="352"/>
          <w:p>
            <w:pPr>
              <w:spacing w:after="20"/>
              <w:ind w:left="20"/>
              <w:jc w:val="both"/>
            </w:pPr>
            <w:r>
              <w:rPr>
                <w:rFonts w:ascii="Times New Roman"/>
                <w:b w:val="false"/>
                <w:i w:val="false"/>
                <w:color w:val="000000"/>
                <w:sz w:val="20"/>
              </w:rPr>
              <w:t>
 </w:t>
            </w:r>
          </w:p>
          <w:bookmarkEnd w:id="352"/>
          <w:p>
            <w:pPr>
              <w:spacing w:after="20"/>
              <w:ind w:left="20"/>
              <w:jc w:val="both"/>
            </w:pPr>
            <w:r>
              <w:rPr>
                <w:rFonts w:ascii="Times New Roman"/>
                <w:b w:val="false"/>
                <w:i w:val="false"/>
                <w:color w:val="000000"/>
                <w:sz w:val="20"/>
              </w:rPr>
              <w:t>
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9" w:id="353"/>
          <w:p>
            <w:pPr>
              <w:spacing w:after="20"/>
              <w:ind w:left="20"/>
              <w:jc w:val="both"/>
            </w:pPr>
            <w:r>
              <w:rPr>
                <w:rFonts w:ascii="Times New Roman"/>
                <w:b w:val="false"/>
                <w:i w:val="false"/>
                <w:color w:val="000000"/>
                <w:sz w:val="20"/>
              </w:rPr>
              <w:t>
5.8. Выход из необычного положения /</w:t>
            </w:r>
          </w:p>
          <w:bookmarkEnd w:id="353"/>
          <w:p>
            <w:pPr>
              <w:spacing w:after="20"/>
              <w:ind w:left="20"/>
              <w:jc w:val="both"/>
            </w:pPr>
            <w:r>
              <w:rPr>
                <w:rFonts w:ascii="Times New Roman"/>
                <w:b w:val="false"/>
                <w:i w:val="false"/>
                <w:color w:val="000000"/>
                <w:sz w:val="20"/>
              </w:rPr>
              <w:t>
Recovery from unusual attitudes</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0" w:id="354"/>
          <w:p>
            <w:pPr>
              <w:spacing w:after="20"/>
              <w:ind w:left="20"/>
              <w:jc w:val="both"/>
            </w:pPr>
            <w:r>
              <w:rPr>
                <w:rFonts w:ascii="Times New Roman"/>
                <w:b w:val="false"/>
                <w:i w:val="false"/>
                <w:color w:val="000000"/>
                <w:sz w:val="20"/>
              </w:rPr>
              <w:t>
 </w:t>
            </w:r>
          </w:p>
          <w:bookmarkEnd w:id="354"/>
          <w:p>
            <w:pPr>
              <w:spacing w:after="20"/>
              <w:ind w:left="20"/>
              <w:jc w:val="both"/>
            </w:pPr>
            <w:r>
              <w:rPr>
                <w:rFonts w:ascii="Times New Roman"/>
                <w:b w:val="false"/>
                <w:i w:val="false"/>
                <w:color w:val="000000"/>
                <w:sz w:val="20"/>
              </w:rPr>
              <w:t>
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Часть / Section 6 – Использование дополнительного оборудования / Use of optional equipment</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Использование дополнительного оборудования / Use of optional equipment</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P-&gt;</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81" w:id="355"/>
    <w:p>
      <w:pPr>
        <w:spacing w:after="0"/>
        <w:ind w:left="0"/>
        <w:jc w:val="both"/>
      </w:pPr>
      <w:r>
        <w:rPr>
          <w:rFonts w:ascii="Times New Roman"/>
          <w:b w:val="false"/>
          <w:i w:val="false"/>
          <w:color w:val="000000"/>
          <w:sz w:val="28"/>
        </w:rPr>
        <w:t>
      С результатами ознакомлен/ I confirm the above results:</w:t>
      </w:r>
    </w:p>
    <w:bookmarkEnd w:id="355"/>
    <w:bookmarkStart w:name="z682" w:id="356"/>
    <w:p>
      <w:pPr>
        <w:spacing w:after="0"/>
        <w:ind w:left="0"/>
        <w:jc w:val="both"/>
      </w:pPr>
      <w:r>
        <w:rPr>
          <w:rFonts w:ascii="Times New Roman"/>
          <w:b w:val="false"/>
          <w:i w:val="false"/>
          <w:color w:val="000000"/>
          <w:sz w:val="28"/>
        </w:rPr>
        <w:t>
      Дата/Date "______" _____________________год</w:t>
      </w:r>
    </w:p>
    <w:bookmarkEnd w:id="356"/>
    <w:bookmarkStart w:name="z683" w:id="357"/>
    <w:p>
      <w:pPr>
        <w:spacing w:after="0"/>
        <w:ind w:left="0"/>
        <w:jc w:val="both"/>
      </w:pPr>
      <w:r>
        <w:rPr>
          <w:rFonts w:ascii="Times New Roman"/>
          <w:b w:val="false"/>
          <w:i w:val="false"/>
          <w:color w:val="000000"/>
          <w:sz w:val="28"/>
        </w:rPr>
        <w:t>
      Подпись претендента/ Signature of applicant __________________</w:t>
      </w:r>
    </w:p>
    <w:bookmarkEnd w:id="357"/>
    <w:bookmarkStart w:name="z684" w:id="358"/>
    <w:p>
      <w:pPr>
        <w:spacing w:after="0"/>
        <w:ind w:left="0"/>
        <w:jc w:val="both"/>
      </w:pPr>
      <w:r>
        <w:rPr>
          <w:rFonts w:ascii="Times New Roman"/>
          <w:b w:val="false"/>
          <w:i w:val="false"/>
          <w:color w:val="000000"/>
          <w:sz w:val="28"/>
        </w:rPr>
        <w:t>
      Аббревиатура / abbreviations:</w:t>
      </w:r>
    </w:p>
    <w:bookmarkEnd w:id="3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Вертолет/Helicopter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FFS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Полный имитатор полета/Full Flight Simulator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FTD</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5" w:id="359"/>
          <w:p>
            <w:pPr>
              <w:spacing w:after="20"/>
              <w:ind w:left="20"/>
              <w:jc w:val="both"/>
            </w:pPr>
            <w:r>
              <w:rPr>
                <w:rFonts w:ascii="Times New Roman"/>
                <w:b w:val="false"/>
                <w:i w:val="false"/>
                <w:color w:val="000000"/>
                <w:sz w:val="20"/>
              </w:rPr>
              <w:t>
Тренажеры типа (включая FNPTII)</w:t>
            </w:r>
          </w:p>
          <w:bookmarkEnd w:id="359"/>
          <w:p>
            <w:pPr>
              <w:spacing w:after="20"/>
              <w:ind w:left="20"/>
              <w:jc w:val="both"/>
            </w:pPr>
            <w:r>
              <w:rPr>
                <w:rFonts w:ascii="Times New Roman"/>
                <w:b w:val="false"/>
                <w:i w:val="false"/>
                <w:color w:val="000000"/>
                <w:sz w:val="20"/>
              </w:rPr>
              <w:t>
Flight Training Device (including FNPTII)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Подготовлен к выполнению функции пилота вертолета. P =Trained as PIC for the issue of a type rating for SPH or trained as PIC or Co-pilot and as PF and PNF for the issue of a type rating for MPH.</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6" w:id="360"/>
          <w:p>
            <w:pPr>
              <w:spacing w:after="20"/>
              <w:ind w:left="20"/>
              <w:jc w:val="both"/>
            </w:pPr>
            <w:r>
              <w:rPr>
                <w:rFonts w:ascii="Times New Roman"/>
                <w:b w:val="false"/>
                <w:i w:val="false"/>
                <w:color w:val="000000"/>
                <w:sz w:val="20"/>
              </w:rPr>
              <w:t>
Если есть возможность для данного упражнения нужно использовать тренажер, в противном случае выполнять на вертолете.</w:t>
            </w:r>
          </w:p>
          <w:bookmarkEnd w:id="360"/>
          <w:p>
            <w:pPr>
              <w:spacing w:after="20"/>
              <w:ind w:left="20"/>
              <w:jc w:val="both"/>
            </w:pPr>
            <w:r>
              <w:rPr>
                <w:rFonts w:ascii="Times New Roman"/>
                <w:b w:val="false"/>
                <w:i w:val="false"/>
                <w:color w:val="000000"/>
                <w:sz w:val="20"/>
              </w:rPr>
              <w:t>
Flight simulators shall be used for this exercise, if available, otherwise the helicopter shall be used if appropriate for the maneuver or procedure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7" w:id="361"/>
          <w:p>
            <w:pPr>
              <w:spacing w:after="20"/>
              <w:ind w:left="20"/>
              <w:jc w:val="both"/>
            </w:pPr>
            <w:r>
              <w:rPr>
                <w:rFonts w:ascii="Times New Roman"/>
                <w:b w:val="false"/>
                <w:i w:val="false"/>
                <w:color w:val="000000"/>
                <w:sz w:val="20"/>
              </w:rPr>
              <w:t>
 </w:t>
            </w:r>
          </w:p>
          <w:bookmarkEnd w:id="361"/>
          <w:bookmarkStart w:name="z688" w:id="362"/>
          <w:p>
            <w:pPr>
              <w:spacing w:after="20"/>
              <w:ind w:left="20"/>
              <w:jc w:val="both"/>
            </w:pPr>
          </w:p>
          <w:bookmarkEnd w:id="362"/>
          <w:p>
            <w:pPr>
              <w:spacing w:after="20"/>
              <w:ind w:left="20"/>
              <w:jc w:val="both"/>
            </w:pPr>
            <w:r>
              <w:drawing>
                <wp:inline distT="0" distB="0" distL="0" distR="0">
                  <wp:extent cx="304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304800" cy="190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проведении практического обучения использовать соответствующее оборудование(P) или более модернизированное/ Thepracticaltrainingshallbeconductedatleastatthetrainingequipmentlevelshown as (P), or maybe conducted on any higher level of equipment shown by the arrow</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обозначает элементы выполняемые в реальных облаках или под шторками по желанию претендента при IR(H) восстановлении, продлении, подтверждении квалификации или другого типа воздушного судна The starred items (*) shall be flown in actual or simulated IMC, only by applicants wishing to renew or revalidate an IR(H), or extend the privileges of that rating to another type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Буква "M" (mandatory) обозначает обязательное выполнение данного упражнения / Where the letter ‘M’ appears in the skill test or proficiency check column this will indicate the mandatory exercise or a choice where more than one exercise appears</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перечню основных требований</w:t>
            </w:r>
            <w:r>
              <w:br/>
            </w:r>
            <w:r>
              <w:rPr>
                <w:rFonts w:ascii="Times New Roman"/>
                <w:b w:val="false"/>
                <w:i w:val="false"/>
                <w:color w:val="000000"/>
                <w:sz w:val="20"/>
              </w:rPr>
              <w:t>к оказанию государственной</w:t>
            </w:r>
            <w:r>
              <w:br/>
            </w:r>
            <w:r>
              <w:rPr>
                <w:rFonts w:ascii="Times New Roman"/>
                <w:b w:val="false"/>
                <w:i w:val="false"/>
                <w:color w:val="000000"/>
                <w:sz w:val="20"/>
              </w:rPr>
              <w:t>услуги</w:t>
            </w:r>
            <w:r>
              <w:rPr>
                <w:rFonts w:ascii="Times New Roman"/>
                <w:b w:val="false"/>
                <w:i w:val="false"/>
                <w:color w:val="000000"/>
                <w:sz w:val="20"/>
              </w:rPr>
              <w:t xml:space="preserve"> "Выдача свидетельств</w:t>
            </w:r>
            <w:r>
              <w:br/>
            </w:r>
            <w:r>
              <w:rPr>
                <w:rFonts w:ascii="Times New Roman"/>
                <w:b w:val="false"/>
                <w:i w:val="false"/>
                <w:color w:val="000000"/>
                <w:sz w:val="20"/>
              </w:rPr>
              <w:t>авиационному персоналу"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95" w:id="363"/>
    <w:p>
      <w:pPr>
        <w:spacing w:after="0"/>
        <w:ind w:left="0"/>
        <w:jc w:val="left"/>
      </w:pPr>
      <w:r>
        <w:rPr>
          <w:rFonts w:ascii="Times New Roman"/>
          <w:b/>
          <w:i w:val="false"/>
          <w:color w:val="000000"/>
        </w:rPr>
        <w:t xml:space="preserve">                                Акт летной проверки после прохождения</w:t>
      </w:r>
      <w:r>
        <w:br/>
      </w:r>
      <w:r>
        <w:rPr>
          <w:rFonts w:ascii="Times New Roman"/>
          <w:b/>
          <w:i w:val="false"/>
          <w:color w:val="000000"/>
        </w:rPr>
        <w:t xml:space="preserve">                                     Программы подготовки</w:t>
      </w:r>
    </w:p>
    <w:bookmarkEnd w:id="363"/>
    <w:p>
      <w:pPr>
        <w:spacing w:after="0"/>
        <w:ind w:left="0"/>
        <w:jc w:val="both"/>
      </w:pPr>
      <w:r>
        <w:rPr>
          <w:rFonts w:ascii="Times New Roman"/>
          <w:b w:val="false"/>
          <w:i w:val="false"/>
          <w:color w:val="000000"/>
          <w:sz w:val="28"/>
        </w:rPr>
        <w:t>
      _______________________________________________</w:t>
      </w:r>
    </w:p>
    <w:p>
      <w:pPr>
        <w:spacing w:after="0"/>
        <w:ind w:left="0"/>
        <w:jc w:val="both"/>
      </w:pPr>
      <w:bookmarkStart w:name="z696" w:id="364"/>
      <w:r>
        <w:rPr>
          <w:rFonts w:ascii="Times New Roman"/>
          <w:b w:val="false"/>
          <w:i w:val="false"/>
          <w:color w:val="000000"/>
          <w:sz w:val="28"/>
        </w:rPr>
        <w:t>
                   должность, тип, авиакомпания</w:t>
      </w:r>
    </w:p>
    <w:bookmarkEnd w:id="364"/>
    <w:p>
      <w:pPr>
        <w:spacing w:after="0"/>
        <w:ind w:left="0"/>
        <w:jc w:val="both"/>
      </w:pPr>
      <w:r>
        <w:rPr>
          <w:rFonts w:ascii="Times New Roman"/>
          <w:b w:val="false"/>
          <w:i w:val="false"/>
          <w:color w:val="000000"/>
          <w:sz w:val="28"/>
        </w:rPr>
        <w:t>Фамилия ________________________ Имя ________________________</w:t>
      </w:r>
    </w:p>
    <w:p>
      <w:pPr>
        <w:spacing w:after="0"/>
        <w:ind w:left="0"/>
        <w:jc w:val="both"/>
      </w:pPr>
      <w:r>
        <w:rPr>
          <w:rFonts w:ascii="Times New Roman"/>
          <w:b w:val="false"/>
          <w:i w:val="false"/>
          <w:color w:val="000000"/>
          <w:sz w:val="28"/>
        </w:rPr>
        <w:t>Прошел летную подготовку под руководством уполномоченного летчика-инструктора: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наличии)</w:t>
      </w:r>
    </w:p>
    <w:p>
      <w:pPr>
        <w:spacing w:after="0"/>
        <w:ind w:left="0"/>
        <w:jc w:val="both"/>
      </w:pPr>
      <w:r>
        <w:rPr>
          <w:rFonts w:ascii="Times New Roman"/>
          <w:b w:val="false"/>
          <w:i w:val="false"/>
          <w:color w:val="000000"/>
          <w:sz w:val="28"/>
        </w:rPr>
        <w:t>с "___" _______________20______год по "_____" __________20______ год</w:t>
      </w:r>
    </w:p>
    <w:p>
      <w:pPr>
        <w:spacing w:after="0"/>
        <w:ind w:left="0"/>
        <w:jc w:val="both"/>
      </w:pPr>
      <w:r>
        <w:rPr>
          <w:rFonts w:ascii="Times New Roman"/>
          <w:b w:val="false"/>
          <w:i w:val="false"/>
          <w:color w:val="000000"/>
          <w:sz w:val="28"/>
        </w:rPr>
        <w:t>Общий налет ________ час. ________ мин.</w:t>
      </w:r>
    </w:p>
    <w:p>
      <w:pPr>
        <w:spacing w:after="0"/>
        <w:ind w:left="0"/>
        <w:jc w:val="both"/>
      </w:pPr>
      <w:r>
        <w:rPr>
          <w:rFonts w:ascii="Times New Roman"/>
          <w:b w:val="false"/>
          <w:i w:val="false"/>
          <w:color w:val="000000"/>
          <w:sz w:val="28"/>
        </w:rPr>
        <w:t>Днем ________ часы ________ минуты, из них: по приборам ________ часов ________минут;</w:t>
      </w:r>
    </w:p>
    <w:p>
      <w:pPr>
        <w:spacing w:after="0"/>
        <w:ind w:left="0"/>
        <w:jc w:val="both"/>
      </w:pPr>
      <w:r>
        <w:rPr>
          <w:rFonts w:ascii="Times New Roman"/>
          <w:b w:val="false"/>
          <w:i w:val="false"/>
          <w:color w:val="000000"/>
          <w:sz w:val="28"/>
        </w:rPr>
        <w:t>самостоятельно ________ часов ________ минут, включая:</w:t>
      </w:r>
    </w:p>
    <w:p>
      <w:pPr>
        <w:spacing w:after="0"/>
        <w:ind w:left="0"/>
        <w:jc w:val="both"/>
      </w:pPr>
      <w:r>
        <w:rPr>
          <w:rFonts w:ascii="Times New Roman"/>
          <w:b w:val="false"/>
          <w:i w:val="false"/>
          <w:color w:val="000000"/>
          <w:sz w:val="28"/>
        </w:rPr>
        <w:t>маршрут ___________ километров ________ часов ________ минут</w:t>
      </w:r>
    </w:p>
    <w:p>
      <w:pPr>
        <w:spacing w:after="0"/>
        <w:ind w:left="0"/>
        <w:jc w:val="both"/>
      </w:pPr>
      <w:r>
        <w:rPr>
          <w:rFonts w:ascii="Times New Roman"/>
          <w:b w:val="false"/>
          <w:i w:val="false"/>
          <w:color w:val="000000"/>
          <w:sz w:val="28"/>
        </w:rPr>
        <w:t>Ночью ________ часов ________ минут, из них: маршрут ________ часов ________ минут,</w:t>
      </w:r>
    </w:p>
    <w:p>
      <w:pPr>
        <w:spacing w:after="0"/>
        <w:ind w:left="0"/>
        <w:jc w:val="both"/>
      </w:pPr>
      <w:r>
        <w:rPr>
          <w:rFonts w:ascii="Times New Roman"/>
          <w:b w:val="false"/>
          <w:i w:val="false"/>
          <w:color w:val="000000"/>
          <w:sz w:val="28"/>
        </w:rPr>
        <w:t>самостоятельно ________ часов ________ минут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Элементы летной подготовки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Учебные полеты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Подготовка к полету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Предполетная подготовка, включая: планирование полета, документацию. метеоинформацию, NOTAM, расчет массы, центровки самолета и элементов взлета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готовности воздушного судна к полету, осмотр и обслуживание самолета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Аэродромное движение и полеты по схемам движения, методы и меры предотвращения столкновений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руления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к взлету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Взлеты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Взлет в нормальных условиях с различными положениями закрылок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Взлет с боковым ветром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Взлет с площадки ограниченных размеров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Взлет с максимальной взлетной массой при высоких температурах наружного воздуха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Отказ двигателя на разбеге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Отказ двигателя после взлета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Маневрирование в полете и Процедуры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высоты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самолетом с помощью внешних визуальных ориентиров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Построение прямоугольного маршрута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Виражи, включая развороты в посадочной конфигурации. Крутые виражи с =45º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Полет только по приборам, включая выполнение разворота на 180° в горизонтальной плоскости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Порядок действий и маневры в особых и аварийных условиях, включая имитацию отказов бортового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маневры и выход из необычных угловых положений с помощью только основных пилотажных приборов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Полеты на критически низких скоростях, распознание начального и развивающегося сваливания и выход из него, предотвращение штопора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Полеты на критически высоких воздушных скоростях, определение и выход из крутого снижения по спирали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 элементов, подготовка и выполнение маневра снижения и заход на посадку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ухода на второй круг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Посадки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Посадка в нормальных условиях с различным положением закрылок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Посадка с боковым ветром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Посадка на площадку ограниченных размеров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Посадка с имитацией отказа двигателя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Послеполетный осмотр и обслуживание самолета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Полеты по маршруту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Выбор режима полета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навигационных элементов полета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Полет по маршруту с использованием визуальных ориентиров, методов счисления пути и радионавигационных средств; правила изменения маршрута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Полеты на контролируемый аэродром, вылеты с контролируемого аэродрома, пролет контролируемого аэродрома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Процедуры выхода и подхода. Установка высотомеров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правил обслуживания воздушного движения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Процедуры обязательные на всех этапах летной проверки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карты контрольных проверок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внимания на этапах полета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Взаимодействие с членами экипажа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Осмотрительность и радиоосмотрительность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связи и фразеология радиообмена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Распознание и контролирование факторов угрозы и ошибок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97" w:id="365"/>
    <w:p>
      <w:pPr>
        <w:spacing w:after="0"/>
        <w:ind w:left="0"/>
        <w:jc w:val="both"/>
      </w:pPr>
      <w:r>
        <w:rPr>
          <w:rFonts w:ascii="Times New Roman"/>
          <w:b w:val="false"/>
          <w:i w:val="false"/>
          <w:color w:val="000000"/>
          <w:sz w:val="28"/>
        </w:rPr>
        <w:t>
      Примечания:</w:t>
      </w:r>
    </w:p>
    <w:bookmarkEnd w:id="365"/>
    <w:bookmarkStart w:name="z698" w:id="366"/>
    <w:p>
      <w:pPr>
        <w:spacing w:after="0"/>
        <w:ind w:left="0"/>
        <w:jc w:val="both"/>
      </w:pPr>
      <w:r>
        <w:rPr>
          <w:rFonts w:ascii="Times New Roman"/>
          <w:b w:val="false"/>
          <w:i w:val="false"/>
          <w:color w:val="000000"/>
          <w:sz w:val="28"/>
        </w:rPr>
        <w:t>
      1. Схема и содержание данной формы летной проверки не должно изменяться! Изменения будут результатом не сдачи профессиональной проверки.</w:t>
      </w:r>
    </w:p>
    <w:bookmarkEnd w:id="366"/>
    <w:bookmarkStart w:name="z699" w:id="367"/>
    <w:p>
      <w:pPr>
        <w:spacing w:after="0"/>
        <w:ind w:left="0"/>
        <w:jc w:val="both"/>
      </w:pPr>
      <w:r>
        <w:rPr>
          <w:rFonts w:ascii="Times New Roman"/>
          <w:b w:val="false"/>
          <w:i w:val="false"/>
          <w:color w:val="000000"/>
          <w:sz w:val="28"/>
        </w:rPr>
        <w:t>
      2. На экзамене претендент повторяет один раз неудачно выполненное упражнение.</w:t>
      </w:r>
    </w:p>
    <w:bookmarkEnd w:id="367"/>
    <w:bookmarkStart w:name="z700" w:id="368"/>
    <w:p>
      <w:pPr>
        <w:spacing w:after="0"/>
        <w:ind w:left="0"/>
        <w:jc w:val="both"/>
      </w:pPr>
      <w:r>
        <w:rPr>
          <w:rFonts w:ascii="Times New Roman"/>
          <w:b w:val="false"/>
          <w:i w:val="false"/>
          <w:color w:val="000000"/>
          <w:sz w:val="28"/>
        </w:rPr>
        <w:t>
      3. Для успешной сдачи экзамена претендент должен успешно сдать все 6 разделов. При провале любого пункта раздела, раздел считается не сданным. Провал более одного раздела требует пересдачу снова всего экзамена. Провал только одного раздела требует пересдачу снова только этого раздела. Провал любого раздела при повторной попытке, включая разделы успешно сданные при предыдущей попытке требует пересдачу снова всего экзамена.</w:t>
      </w:r>
    </w:p>
    <w:bookmarkEnd w:id="368"/>
    <w:bookmarkStart w:name="z701" w:id="369"/>
    <w:p>
      <w:pPr>
        <w:spacing w:after="0"/>
        <w:ind w:left="0"/>
        <w:jc w:val="both"/>
      </w:pPr>
      <w:r>
        <w:rPr>
          <w:rFonts w:ascii="Times New Roman"/>
          <w:b w:val="false"/>
          <w:i w:val="false"/>
          <w:color w:val="000000"/>
          <w:sz w:val="28"/>
        </w:rPr>
        <w:t>
      4. Провал экзамена с двух попыток требует дополнительного летного обучения.</w:t>
      </w:r>
    </w:p>
    <w:bookmarkEnd w:id="369"/>
    <w:p>
      <w:pPr>
        <w:spacing w:after="0"/>
        <w:ind w:left="0"/>
        <w:jc w:val="both"/>
      </w:pPr>
      <w:bookmarkStart w:name="z702" w:id="370"/>
      <w:r>
        <w:rPr>
          <w:rFonts w:ascii="Times New Roman"/>
          <w:b w:val="false"/>
          <w:i w:val="false"/>
          <w:color w:val="000000"/>
          <w:sz w:val="28"/>
        </w:rPr>
        <w:t>
      Общий вывод: _______________________________________________________ успешно закончил летную подготовку по</w:t>
      </w:r>
    </w:p>
    <w:bookmarkEnd w:id="370"/>
    <w:p>
      <w:pPr>
        <w:spacing w:after="0"/>
        <w:ind w:left="0"/>
        <w:jc w:val="both"/>
      </w:pPr>
      <w:r>
        <w:rPr>
          <w:rFonts w:ascii="Times New Roman"/>
          <w:b w:val="false"/>
          <w:i w:val="false"/>
          <w:color w:val="000000"/>
          <w:sz w:val="28"/>
        </w:rPr>
        <w:t>Программе подготовки _______________________________с общей оценкой "____________________" рекомендую к выполнению экзаменационных полетов</w:t>
      </w:r>
    </w:p>
    <w:bookmarkStart w:name="z703" w:id="371"/>
    <w:p>
      <w:pPr>
        <w:spacing w:after="0"/>
        <w:ind w:left="0"/>
        <w:jc w:val="both"/>
      </w:pPr>
      <w:r>
        <w:rPr>
          <w:rFonts w:ascii="Times New Roman"/>
          <w:b w:val="false"/>
          <w:i w:val="false"/>
          <w:color w:val="000000"/>
          <w:sz w:val="28"/>
        </w:rPr>
        <w:t>
      "____" _______________ 20______ год</w:t>
      </w:r>
    </w:p>
    <w:bookmarkEnd w:id="371"/>
    <w:p>
      <w:pPr>
        <w:spacing w:after="0"/>
        <w:ind w:left="0"/>
        <w:jc w:val="both"/>
      </w:pPr>
      <w:bookmarkStart w:name="z704" w:id="372"/>
      <w:r>
        <w:rPr>
          <w:rFonts w:ascii="Times New Roman"/>
          <w:b w:val="false"/>
          <w:i w:val="false"/>
          <w:color w:val="000000"/>
          <w:sz w:val="28"/>
        </w:rPr>
        <w:t>
      Летный инструктор_____________________________________________</w:t>
      </w:r>
    </w:p>
    <w:bookmarkEnd w:id="372"/>
    <w:p>
      <w:pPr>
        <w:spacing w:after="0"/>
        <w:ind w:left="0"/>
        <w:jc w:val="both"/>
      </w:pPr>
      <w:r>
        <w:rPr>
          <w:rFonts w:ascii="Times New Roman"/>
          <w:b w:val="false"/>
          <w:i w:val="false"/>
          <w:color w:val="000000"/>
          <w:sz w:val="28"/>
        </w:rPr>
        <w:t xml:space="preserve">                               подпись, фамилия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Летный экзамен сдан успешно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5" w:id="373"/>
          <w:p>
            <w:pPr>
              <w:spacing w:after="20"/>
              <w:ind w:left="20"/>
              <w:jc w:val="both"/>
            </w:pPr>
          </w:p>
          <w:bookmarkEnd w:id="373"/>
          <w:p>
            <w:pPr>
              <w:spacing w:after="20"/>
              <w:ind w:left="20"/>
              <w:jc w:val="both"/>
            </w:pPr>
            <w:r>
              <w:drawing>
                <wp:inline distT="0" distB="0" distL="0" distR="0">
                  <wp:extent cx="3429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342900" cy="342900"/>
                          </a:xfrm>
                          <a:prstGeom prst="rect">
                            <a:avLst/>
                          </a:prstGeom>
                        </pic:spPr>
                      </pic:pic>
                    </a:graphicData>
                  </a:graphic>
                </wp:inline>
              </w:drawing>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сдан частично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6" w:id="374"/>
          <w:p>
            <w:pPr>
              <w:spacing w:after="20"/>
              <w:ind w:left="20"/>
              <w:jc w:val="both"/>
            </w:pPr>
          </w:p>
          <w:bookmarkEnd w:id="374"/>
          <w:p>
            <w:pPr>
              <w:spacing w:after="20"/>
              <w:ind w:left="20"/>
              <w:jc w:val="both"/>
            </w:pPr>
            <w:r>
              <w:drawing>
                <wp:inline distT="0" distB="0" distL="0" distR="0">
                  <wp:extent cx="3429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342900" cy="342900"/>
                          </a:xfrm>
                          <a:prstGeom prst="rect">
                            <a:avLst/>
                          </a:prstGeom>
                        </pic:spPr>
                      </pic:pic>
                    </a:graphicData>
                  </a:graphic>
                </wp:inline>
              </w:drawing>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7" w:id="375"/>
          <w:p>
            <w:pPr>
              <w:spacing w:after="20"/>
              <w:ind w:left="20"/>
              <w:jc w:val="both"/>
            </w:pPr>
          </w:p>
          <w:bookmarkEnd w:id="375"/>
          <w:p>
            <w:pPr>
              <w:spacing w:after="20"/>
              <w:ind w:left="20"/>
              <w:jc w:val="both"/>
            </w:pPr>
            <w:r>
              <w:drawing>
                <wp:inline distT="0" distB="0" distL="0" distR="0">
                  <wp:extent cx="3429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342900" cy="3429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bookmarkStart w:name="z708" w:id="376"/>
      <w:r>
        <w:rPr>
          <w:rFonts w:ascii="Times New Roman"/>
          <w:b w:val="false"/>
          <w:i w:val="false"/>
          <w:color w:val="000000"/>
          <w:sz w:val="28"/>
        </w:rPr>
        <w:t>
      Вывод по результатам проверки техники пилотирования и воздушной навигации:</w:t>
      </w:r>
    </w:p>
    <w:bookmarkEnd w:id="376"/>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 20______ год</w:t>
      </w:r>
    </w:p>
    <w:p>
      <w:pPr>
        <w:spacing w:after="0"/>
        <w:ind w:left="0"/>
        <w:jc w:val="both"/>
      </w:pPr>
      <w:r>
        <w:rPr>
          <w:rFonts w:ascii="Times New Roman"/>
          <w:b w:val="false"/>
          <w:i w:val="false"/>
          <w:color w:val="000000"/>
          <w:sz w:val="28"/>
        </w:rPr>
        <w:t>Летный экзаменатор__________________________________________________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наличии)</w:t>
      </w:r>
    </w:p>
    <w:p>
      <w:pPr>
        <w:spacing w:after="0"/>
        <w:ind w:left="0"/>
        <w:jc w:val="both"/>
      </w:pPr>
      <w:r>
        <w:rPr>
          <w:rFonts w:ascii="Times New Roman"/>
          <w:b w:val="false"/>
          <w:i w:val="false"/>
          <w:color w:val="000000"/>
          <w:sz w:val="28"/>
        </w:rPr>
        <w:t>Заключение председателя экзаменационной комиссии/руководителя управления</w:t>
      </w:r>
    </w:p>
    <w:p>
      <w:pPr>
        <w:spacing w:after="0"/>
        <w:ind w:left="0"/>
        <w:jc w:val="both"/>
      </w:pPr>
      <w:r>
        <w:rPr>
          <w:rFonts w:ascii="Times New Roman"/>
          <w:b w:val="false"/>
          <w:i w:val="false"/>
          <w:color w:val="000000"/>
          <w:sz w:val="28"/>
        </w:rPr>
        <w:t>Авиационной администрации Казахстана:</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 _____________ 20______ год</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xml:space="preserve">             должность, подпись, фамилия, имя, отчество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перечню основных требований</w:t>
            </w:r>
            <w:r>
              <w:br/>
            </w:r>
            <w:r>
              <w:rPr>
                <w:rFonts w:ascii="Times New Roman"/>
                <w:b w:val="false"/>
                <w:i w:val="false"/>
                <w:color w:val="000000"/>
                <w:sz w:val="20"/>
              </w:rPr>
              <w:t>к оказанию государственной</w:t>
            </w:r>
            <w:r>
              <w:br/>
            </w:r>
            <w:r>
              <w:rPr>
                <w:rFonts w:ascii="Times New Roman"/>
                <w:b w:val="false"/>
                <w:i w:val="false"/>
                <w:color w:val="000000"/>
                <w:sz w:val="20"/>
              </w:rPr>
              <w:t>услуги "Выдача свидетельств</w:t>
            </w:r>
            <w:r>
              <w:br/>
            </w:r>
            <w:r>
              <w:rPr>
                <w:rFonts w:ascii="Times New Roman"/>
                <w:b w:val="false"/>
                <w:i w:val="false"/>
                <w:color w:val="000000"/>
                <w:sz w:val="20"/>
              </w:rPr>
              <w:t>авиационному персоналу"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15" w:id="377"/>
    <w:p>
      <w:pPr>
        <w:spacing w:after="0"/>
        <w:ind w:left="0"/>
        <w:jc w:val="both"/>
      </w:pPr>
      <w:r>
        <w:rPr>
          <w:rFonts w:ascii="Times New Roman"/>
          <w:b w:val="false"/>
          <w:i w:val="false"/>
          <w:color w:val="000000"/>
          <w:sz w:val="28"/>
        </w:rPr>
        <w:t xml:space="preserve">
      </w:t>
      </w:r>
    </w:p>
    <w:bookmarkEnd w:id="377"/>
    <w:p>
      <w:pPr>
        <w:spacing w:after="0"/>
        <w:ind w:left="0"/>
        <w:jc w:val="both"/>
      </w:pPr>
      <w:r>
        <w:drawing>
          <wp:inline distT="0" distB="0" distL="0" distR="0">
            <wp:extent cx="1943100" cy="255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1943100" cy="2552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bookmarkStart w:name="z716" w:id="378"/>
      <w:r>
        <w:rPr>
          <w:rFonts w:ascii="Times New Roman"/>
          <w:b w:val="false"/>
          <w:i w:val="false"/>
          <w:color w:val="000000"/>
          <w:sz w:val="28"/>
        </w:rPr>
        <w:t>
      Представление на членов летного экипажа на выдачу свидетельства</w:t>
      </w:r>
    </w:p>
    <w:bookmarkEnd w:id="378"/>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(наименование свидетельства)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наличии)</w:t>
      </w:r>
    </w:p>
    <w:p>
      <w:pPr>
        <w:spacing w:after="0"/>
        <w:ind w:left="0"/>
        <w:jc w:val="both"/>
      </w:pPr>
      <w:r>
        <w:rPr>
          <w:rFonts w:ascii="Times New Roman"/>
          <w:b w:val="false"/>
          <w:i w:val="false"/>
          <w:color w:val="000000"/>
          <w:sz w:val="28"/>
        </w:rPr>
        <w:t>занимаемая должность:</w:t>
      </w:r>
    </w:p>
    <w:p>
      <w:pPr>
        <w:spacing w:after="0"/>
        <w:ind w:left="0"/>
        <w:jc w:val="both"/>
      </w:pPr>
      <w:r>
        <w:rPr>
          <w:rFonts w:ascii="Times New Roman"/>
          <w:b w:val="false"/>
          <w:i w:val="false"/>
          <w:color w:val="000000"/>
          <w:sz w:val="28"/>
        </w:rPr>
        <w:t>Подразделение: ______________________________________________________</w:t>
      </w:r>
    </w:p>
    <w:p>
      <w:pPr>
        <w:spacing w:after="0"/>
        <w:ind w:left="0"/>
        <w:jc w:val="both"/>
      </w:pPr>
      <w:r>
        <w:rPr>
          <w:rFonts w:ascii="Times New Roman"/>
          <w:b w:val="false"/>
          <w:i w:val="false"/>
          <w:color w:val="000000"/>
          <w:sz w:val="28"/>
        </w:rPr>
        <w:t>Дата рождения: _______________________________________________________</w:t>
      </w:r>
    </w:p>
    <w:p>
      <w:pPr>
        <w:spacing w:after="0"/>
        <w:ind w:left="0"/>
        <w:jc w:val="both"/>
      </w:pPr>
      <w:r>
        <w:rPr>
          <w:rFonts w:ascii="Times New Roman"/>
          <w:b w:val="false"/>
          <w:i w:val="false"/>
          <w:color w:val="000000"/>
          <w:sz w:val="28"/>
        </w:rPr>
        <w:t>Общее образование:</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Специальное образование и последняя переподготовка: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(наименование учебного заведения, курсов, месяц, год окончания)</w:t>
      </w:r>
    </w:p>
    <w:p>
      <w:pPr>
        <w:spacing w:after="0"/>
        <w:ind w:left="0"/>
        <w:jc w:val="both"/>
      </w:pPr>
      <w:r>
        <w:rPr>
          <w:rFonts w:ascii="Times New Roman"/>
          <w:b w:val="false"/>
          <w:i w:val="false"/>
          <w:color w:val="000000"/>
          <w:sz w:val="28"/>
        </w:rPr>
        <w:t>Имеет медицинский сертификат соответствующего класса: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Тип (ы) воздушного судна: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Общий налет: __________часов, из них ночью: __________ часов</w:t>
      </w:r>
    </w:p>
    <w:p>
      <w:pPr>
        <w:spacing w:after="0"/>
        <w:ind w:left="0"/>
        <w:jc w:val="both"/>
      </w:pPr>
      <w:r>
        <w:rPr>
          <w:rFonts w:ascii="Times New Roman"/>
          <w:b w:val="false"/>
          <w:i w:val="false"/>
          <w:color w:val="000000"/>
          <w:sz w:val="28"/>
        </w:rPr>
        <w:t>Самостоятельный налет:_______ часов, из них ночью:_______ часов: ______</w:t>
      </w:r>
    </w:p>
    <w:p>
      <w:pPr>
        <w:spacing w:after="0"/>
        <w:ind w:left="0"/>
        <w:jc w:val="both"/>
      </w:pPr>
      <w:r>
        <w:rPr>
          <w:rFonts w:ascii="Times New Roman"/>
          <w:b w:val="false"/>
          <w:i w:val="false"/>
          <w:color w:val="000000"/>
          <w:sz w:val="28"/>
        </w:rPr>
        <w:t>Самостоятельный налет по типам воздушного судна: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Присвоенный минимум погоды:</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Наличие авиационных происшествий:</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(характер, тип воздушного судна, дата)</w:t>
      </w:r>
    </w:p>
    <w:p>
      <w:pPr>
        <w:spacing w:after="0"/>
        <w:ind w:left="0"/>
        <w:jc w:val="both"/>
      </w:pPr>
      <w:r>
        <w:rPr>
          <w:rFonts w:ascii="Times New Roman"/>
          <w:b w:val="false"/>
          <w:i w:val="false"/>
          <w:color w:val="000000"/>
          <w:sz w:val="28"/>
        </w:rPr>
        <w:t>ВЫВОД: по своим морально-деловым качествам достоин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Экзаменатор ________________________________________________________</w:t>
      </w:r>
    </w:p>
    <w:p>
      <w:pPr>
        <w:spacing w:after="0"/>
        <w:ind w:left="0"/>
        <w:jc w:val="both"/>
      </w:pPr>
      <w:r>
        <w:rPr>
          <w:rFonts w:ascii="Times New Roman"/>
          <w:b w:val="false"/>
          <w:i w:val="false"/>
          <w:color w:val="000000"/>
          <w:sz w:val="28"/>
        </w:rPr>
        <w:t xml:space="preserve">             (должность, подпись, фамилия, имя, отчество (при наличии)</w:t>
      </w:r>
    </w:p>
    <w:p>
      <w:pPr>
        <w:spacing w:after="0"/>
        <w:ind w:left="0"/>
        <w:jc w:val="both"/>
      </w:pPr>
      <w:r>
        <w:rPr>
          <w:rFonts w:ascii="Times New Roman"/>
          <w:b w:val="false"/>
          <w:i w:val="false"/>
          <w:color w:val="000000"/>
          <w:sz w:val="28"/>
        </w:rPr>
        <w:t>"____"_______________________20___год</w:t>
      </w:r>
    </w:p>
    <w:p>
      <w:pPr>
        <w:spacing w:after="0"/>
        <w:ind w:left="0"/>
        <w:jc w:val="both"/>
      </w:pPr>
      <w:r>
        <w:rPr>
          <w:rFonts w:ascii="Times New Roman"/>
          <w:b w:val="false"/>
          <w:i w:val="false"/>
          <w:color w:val="000000"/>
          <w:sz w:val="28"/>
        </w:rPr>
        <w:t>Заявитель __________________ _____________________________________ _____</w:t>
      </w:r>
    </w:p>
    <w:p>
      <w:pPr>
        <w:spacing w:after="0"/>
        <w:ind w:left="0"/>
        <w:jc w:val="both"/>
      </w:pPr>
      <w:r>
        <w:rPr>
          <w:rFonts w:ascii="Times New Roman"/>
          <w:b w:val="false"/>
          <w:i w:val="false"/>
          <w:color w:val="000000"/>
          <w:sz w:val="28"/>
        </w:rPr>
        <w:t xml:space="preserve">              (подпись)              (Фамилия, имя, отчество (при наличии) (Дата)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w:t>
            </w:r>
            <w:r>
              <w:rPr>
                <w:rFonts w:ascii="Times New Roman"/>
                <w:b w:val="false"/>
                <w:i w:val="false"/>
                <w:color w:val="000000"/>
                <w:sz w:val="20"/>
              </w:rPr>
              <w:t xml:space="preserve"> перечню основных требований</w:t>
            </w:r>
            <w:r>
              <w:br/>
            </w:r>
            <w:r>
              <w:rPr>
                <w:rFonts w:ascii="Times New Roman"/>
                <w:b w:val="false"/>
                <w:i w:val="false"/>
                <w:color w:val="000000"/>
                <w:sz w:val="20"/>
              </w:rPr>
              <w:t>к оказанию государственной</w:t>
            </w:r>
            <w:r>
              <w:br/>
            </w:r>
            <w:r>
              <w:rPr>
                <w:rFonts w:ascii="Times New Roman"/>
                <w:b w:val="false"/>
                <w:i w:val="false"/>
                <w:color w:val="000000"/>
                <w:sz w:val="20"/>
              </w:rPr>
              <w:t>услуги "Выдача свидетельств</w:t>
            </w:r>
            <w:r>
              <w:br/>
            </w:r>
            <w:r>
              <w:rPr>
                <w:rFonts w:ascii="Times New Roman"/>
                <w:b w:val="false"/>
                <w:i w:val="false"/>
                <w:color w:val="000000"/>
                <w:sz w:val="20"/>
              </w:rPr>
              <w:t>авиационному</w:t>
            </w:r>
            <w:r>
              <w:rPr>
                <w:rFonts w:ascii="Times New Roman"/>
                <w:b w:val="false"/>
                <w:i w:val="false"/>
                <w:color w:val="000000"/>
                <w:sz w:val="20"/>
              </w:rPr>
              <w:t xml:space="preserve"> персоналу"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24" w:id="379"/>
    <w:p>
      <w:pPr>
        <w:spacing w:after="0"/>
        <w:ind w:left="0"/>
        <w:jc w:val="left"/>
      </w:pPr>
      <w:r>
        <w:rPr>
          <w:rFonts w:ascii="Times New Roman"/>
          <w:b/>
          <w:i w:val="false"/>
          <w:color w:val="000000"/>
        </w:rPr>
        <w:t xml:space="preserve"> Лист соответствия № Зачет воинского учета</w:t>
      </w:r>
    </w:p>
    <w:bookmarkEnd w:id="3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Заявитель ___________________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20___год</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Воинский опыт, квалификация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 требования ИКАО, Приложение 1; ААК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требования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5" w:id="380"/>
          <w:p>
            <w:pPr>
              <w:spacing w:after="20"/>
              <w:ind w:left="20"/>
              <w:jc w:val="both"/>
            </w:pPr>
            <w:r>
              <w:rPr>
                <w:rFonts w:ascii="Times New Roman"/>
                <w:b w:val="false"/>
                <w:i w:val="false"/>
                <w:color w:val="000000"/>
                <w:sz w:val="20"/>
              </w:rPr>
              <w:t>
I</w:t>
            </w:r>
          </w:p>
          <w:bookmarkEnd w:id="380"/>
          <w:p>
            <w:pPr>
              <w:spacing w:after="20"/>
              <w:ind w:left="20"/>
              <w:jc w:val="both"/>
            </w:pPr>
            <w:r>
              <w:rPr>
                <w:rFonts w:ascii="Times New Roman"/>
                <w:b w:val="false"/>
                <w:i w:val="false"/>
                <w:color w:val="000000"/>
                <w:sz w:val="20"/>
              </w:rPr>
              <w:t>
</w:t>
            </w:r>
            <w:r>
              <w:rPr>
                <w:rFonts w:ascii="Times New Roman"/>
                <w:b w:val="false"/>
                <w:i w:val="false"/>
                <w:color w:val="000000"/>
                <w:sz w:val="20"/>
              </w:rPr>
              <w:t>1.1.</w:t>
            </w:r>
          </w:p>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7" w:id="381"/>
          <w:p>
            <w:pPr>
              <w:spacing w:after="20"/>
              <w:ind w:left="20"/>
              <w:jc w:val="both"/>
            </w:pPr>
            <w:r>
              <w:rPr>
                <w:rFonts w:ascii="Times New Roman"/>
                <w:b w:val="false"/>
                <w:i w:val="false"/>
                <w:color w:val="000000"/>
                <w:sz w:val="20"/>
              </w:rPr>
              <w:t>
Учебная программа Теоретические предметы: Учебные полеты в летном училище:</w:t>
            </w:r>
          </w:p>
          <w:bookmarkEnd w:id="381"/>
          <w:p>
            <w:pPr>
              <w:spacing w:after="20"/>
              <w:ind w:left="20"/>
              <w:jc w:val="both"/>
            </w:pPr>
            <w:r>
              <w:rPr>
                <w:rFonts w:ascii="Times New Roman"/>
                <w:b w:val="false"/>
                <w:i w:val="false"/>
                <w:color w:val="000000"/>
                <w:sz w:val="20"/>
              </w:rPr>
              <w:t>
</w:t>
            </w:r>
            <w:r>
              <w:rPr>
                <w:rFonts w:ascii="Times New Roman"/>
                <w:b w:val="false"/>
                <w:i w:val="false"/>
                <w:color w:val="000000"/>
                <w:sz w:val="20"/>
              </w:rPr>
              <w:t>1. (конкретный тип воздушного судна и налет на нем)</w:t>
            </w:r>
          </w:p>
          <w:p>
            <w:pPr>
              <w:spacing w:after="20"/>
              <w:ind w:left="20"/>
              <w:jc w:val="both"/>
            </w:pPr>
            <w:r>
              <w:rPr>
                <w:rFonts w:ascii="Times New Roman"/>
                <w:b w:val="false"/>
                <w:i w:val="false"/>
                <w:color w:val="000000"/>
                <w:sz w:val="20"/>
              </w:rPr>
              <w:t>
2.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9" w:id="382"/>
          <w:p>
            <w:pPr>
              <w:spacing w:after="20"/>
              <w:ind w:left="20"/>
              <w:jc w:val="both"/>
            </w:pPr>
            <w:r>
              <w:rPr>
                <w:rFonts w:ascii="Times New Roman"/>
                <w:b w:val="false"/>
                <w:i w:val="false"/>
                <w:color w:val="000000"/>
                <w:sz w:val="20"/>
              </w:rPr>
              <w:t>
II</w:t>
            </w:r>
          </w:p>
          <w:bookmarkEnd w:id="382"/>
          <w:p>
            <w:pPr>
              <w:spacing w:after="20"/>
              <w:ind w:left="20"/>
              <w:jc w:val="both"/>
            </w:pPr>
            <w:r>
              <w:rPr>
                <w:rFonts w:ascii="Times New Roman"/>
                <w:b w:val="false"/>
                <w:i w:val="false"/>
                <w:color w:val="000000"/>
                <w:sz w:val="20"/>
              </w:rPr>
              <w:t>
</w:t>
            </w:r>
            <w:r>
              <w:rPr>
                <w:rFonts w:ascii="Times New Roman"/>
                <w:b w:val="false"/>
                <w:i w:val="false"/>
                <w:color w:val="000000"/>
                <w:sz w:val="20"/>
              </w:rPr>
              <w:t>2.1.</w:t>
            </w:r>
          </w:p>
          <w:p>
            <w:pPr>
              <w:spacing w:after="20"/>
              <w:ind w:left="20"/>
              <w:jc w:val="both"/>
            </w:pPr>
            <w:r>
              <w:rPr>
                <w:rFonts w:ascii="Times New Roman"/>
                <w:b w:val="false"/>
                <w:i w:val="false"/>
                <w:color w:val="000000"/>
                <w:sz w:val="20"/>
              </w:rPr>
              <w:t>
</w:t>
            </w:r>
            <w:r>
              <w:rPr>
                <w:rFonts w:ascii="Times New Roman"/>
                <w:b w:val="false"/>
                <w:i w:val="false"/>
                <w:color w:val="000000"/>
                <w:sz w:val="20"/>
              </w:rPr>
              <w:t>2.2.</w:t>
            </w:r>
          </w:p>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2" w:id="383"/>
          <w:p>
            <w:pPr>
              <w:spacing w:after="20"/>
              <w:ind w:left="20"/>
              <w:jc w:val="both"/>
            </w:pPr>
            <w:r>
              <w:rPr>
                <w:rFonts w:ascii="Times New Roman"/>
                <w:b w:val="false"/>
                <w:i w:val="false"/>
                <w:color w:val="000000"/>
                <w:sz w:val="20"/>
              </w:rPr>
              <w:t>
Опыт, квалификация: в часах</w:t>
            </w:r>
          </w:p>
          <w:bookmarkEnd w:id="383"/>
          <w:p>
            <w:pPr>
              <w:spacing w:after="20"/>
              <w:ind w:left="20"/>
              <w:jc w:val="both"/>
            </w:pPr>
            <w:r>
              <w:rPr>
                <w:rFonts w:ascii="Times New Roman"/>
                <w:b w:val="false"/>
                <w:i w:val="false"/>
                <w:color w:val="000000"/>
                <w:sz w:val="20"/>
              </w:rPr>
              <w:t>
</w:t>
            </w:r>
            <w:r>
              <w:rPr>
                <w:rFonts w:ascii="Times New Roman"/>
                <w:b w:val="false"/>
                <w:i w:val="false"/>
                <w:color w:val="000000"/>
                <w:sz w:val="20"/>
              </w:rPr>
              <w:t>В качестве:</w:t>
            </w:r>
          </w:p>
          <w:p>
            <w:pPr>
              <w:spacing w:after="20"/>
              <w:ind w:left="20"/>
              <w:jc w:val="both"/>
            </w:pPr>
            <w:r>
              <w:rPr>
                <w:rFonts w:ascii="Times New Roman"/>
                <w:b w:val="false"/>
                <w:i w:val="false"/>
                <w:color w:val="000000"/>
                <w:sz w:val="20"/>
              </w:rPr>
              <w:t>
</w:t>
            </w:r>
            <w:r>
              <w:rPr>
                <w:rFonts w:ascii="Times New Roman"/>
                <w:b w:val="false"/>
                <w:i w:val="false"/>
                <w:color w:val="000000"/>
                <w:sz w:val="20"/>
              </w:rPr>
              <w:t>В качестве инструктора:</w:t>
            </w:r>
          </w:p>
          <w:p>
            <w:pPr>
              <w:spacing w:after="20"/>
              <w:ind w:left="20"/>
              <w:jc w:val="both"/>
            </w:pPr>
            <w:r>
              <w:rPr>
                <w:rFonts w:ascii="Times New Roman"/>
                <w:b w:val="false"/>
                <w:i w:val="false"/>
                <w:color w:val="000000"/>
                <w:sz w:val="20"/>
              </w:rPr>
              <w:t>
</w:t>
            </w:r>
            <w:r>
              <w:rPr>
                <w:rFonts w:ascii="Times New Roman"/>
                <w:b w:val="false"/>
                <w:i w:val="false"/>
                <w:color w:val="000000"/>
                <w:sz w:val="20"/>
              </w:rPr>
              <w:t>Общий налет:</w:t>
            </w:r>
          </w:p>
          <w:p>
            <w:pPr>
              <w:spacing w:after="20"/>
              <w:ind w:left="20"/>
              <w:jc w:val="both"/>
            </w:pPr>
            <w:r>
              <w:rPr>
                <w:rFonts w:ascii="Times New Roman"/>
                <w:b w:val="false"/>
                <w:i w:val="false"/>
                <w:color w:val="000000"/>
                <w:sz w:val="20"/>
              </w:rPr>
              <w:t>
</w:t>
            </w:r>
            <w:r>
              <w:rPr>
                <w:rFonts w:ascii="Times New Roman"/>
                <w:b w:val="false"/>
                <w:i w:val="false"/>
                <w:color w:val="000000"/>
                <w:sz w:val="20"/>
              </w:rPr>
              <w:t>Из них:</w:t>
            </w:r>
          </w:p>
          <w:p>
            <w:pPr>
              <w:spacing w:after="20"/>
              <w:ind w:left="20"/>
              <w:jc w:val="both"/>
            </w:pPr>
            <w:r>
              <w:rPr>
                <w:rFonts w:ascii="Times New Roman"/>
                <w:b w:val="false"/>
                <w:i w:val="false"/>
                <w:color w:val="000000"/>
                <w:sz w:val="20"/>
              </w:rPr>
              <w:t>
</w:t>
            </w:r>
            <w:r>
              <w:rPr>
                <w:rFonts w:ascii="Times New Roman"/>
                <w:b w:val="false"/>
                <w:i w:val="false"/>
                <w:color w:val="000000"/>
                <w:sz w:val="20"/>
              </w:rPr>
              <w:t>Самостоятельно</w:t>
            </w:r>
          </w:p>
          <w:p>
            <w:pPr>
              <w:spacing w:after="20"/>
              <w:ind w:left="20"/>
              <w:jc w:val="both"/>
            </w:pPr>
            <w:r>
              <w:rPr>
                <w:rFonts w:ascii="Times New Roman"/>
                <w:b w:val="false"/>
                <w:i w:val="false"/>
                <w:color w:val="000000"/>
                <w:sz w:val="20"/>
              </w:rPr>
              <w:t>
</w:t>
            </w:r>
            <w:r>
              <w:rPr>
                <w:rFonts w:ascii="Times New Roman"/>
                <w:b w:val="false"/>
                <w:i w:val="false"/>
                <w:color w:val="000000"/>
                <w:sz w:val="20"/>
              </w:rPr>
              <w:t>Контрольных</w:t>
            </w:r>
          </w:p>
          <w:p>
            <w:pPr>
              <w:spacing w:after="20"/>
              <w:ind w:left="20"/>
              <w:jc w:val="both"/>
            </w:pPr>
            <w:r>
              <w:rPr>
                <w:rFonts w:ascii="Times New Roman"/>
                <w:b w:val="false"/>
                <w:i w:val="false"/>
                <w:color w:val="000000"/>
                <w:sz w:val="20"/>
              </w:rPr>
              <w:t>
</w:t>
            </w:r>
            <w:r>
              <w:rPr>
                <w:rFonts w:ascii="Times New Roman"/>
                <w:b w:val="false"/>
                <w:i w:val="false"/>
                <w:color w:val="000000"/>
                <w:sz w:val="20"/>
              </w:rPr>
              <w:t>В кач. Инструктора</w:t>
            </w:r>
          </w:p>
          <w:p>
            <w:pPr>
              <w:spacing w:after="20"/>
              <w:ind w:left="20"/>
              <w:jc w:val="both"/>
            </w:pPr>
            <w:r>
              <w:rPr>
                <w:rFonts w:ascii="Times New Roman"/>
                <w:b w:val="false"/>
                <w:i w:val="false"/>
                <w:color w:val="000000"/>
                <w:sz w:val="20"/>
              </w:rPr>
              <w:t>
Количество полетов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40" w:id="384"/>
    <w:p>
      <w:pPr>
        <w:spacing w:after="0"/>
        <w:ind w:left="0"/>
        <w:jc w:val="both"/>
      </w:pPr>
      <w:r>
        <w:rPr>
          <w:rFonts w:ascii="Times New Roman"/>
          <w:b w:val="false"/>
          <w:i w:val="false"/>
          <w:color w:val="000000"/>
          <w:sz w:val="28"/>
        </w:rPr>
        <w:t>
      Экзаменатор ______________________________________ 20___ год</w:t>
      </w:r>
    </w:p>
    <w:bookmarkEnd w:id="3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w:t>
            </w:r>
            <w:r>
              <w:rPr>
                <w:rFonts w:ascii="Times New Roman"/>
                <w:b w:val="false"/>
                <w:i w:val="false"/>
                <w:color w:val="000000"/>
                <w:sz w:val="20"/>
              </w:rPr>
              <w:t xml:space="preserve"> перечню основных требований</w:t>
            </w:r>
            <w:r>
              <w:br/>
            </w:r>
            <w:r>
              <w:rPr>
                <w:rFonts w:ascii="Times New Roman"/>
                <w:b w:val="false"/>
                <w:i w:val="false"/>
                <w:color w:val="000000"/>
                <w:sz w:val="20"/>
              </w:rPr>
              <w:t>к оказанию государственной</w:t>
            </w:r>
            <w:r>
              <w:br/>
            </w:r>
            <w:r>
              <w:rPr>
                <w:rFonts w:ascii="Times New Roman"/>
                <w:b w:val="false"/>
                <w:i w:val="false"/>
                <w:color w:val="000000"/>
                <w:sz w:val="20"/>
              </w:rPr>
              <w:t>услуги "Выдача</w:t>
            </w:r>
            <w:r>
              <w:rPr>
                <w:rFonts w:ascii="Times New Roman"/>
                <w:b w:val="false"/>
                <w:i w:val="false"/>
                <w:color w:val="000000"/>
                <w:sz w:val="20"/>
              </w:rPr>
              <w:t xml:space="preserve"> свидетельств</w:t>
            </w:r>
            <w:r>
              <w:br/>
            </w:r>
            <w:r>
              <w:rPr>
                <w:rFonts w:ascii="Times New Roman"/>
                <w:b w:val="false"/>
                <w:i w:val="false"/>
                <w:color w:val="000000"/>
                <w:sz w:val="20"/>
              </w:rPr>
              <w:t>авиационному</w:t>
            </w:r>
            <w:r>
              <w:rPr>
                <w:rFonts w:ascii="Times New Roman"/>
                <w:b w:val="false"/>
                <w:i w:val="false"/>
                <w:color w:val="000000"/>
                <w:sz w:val="20"/>
              </w:rPr>
              <w:t xml:space="preserve"> персоналу"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48" w:id="385"/>
    <w:p>
      <w:pPr>
        <w:spacing w:after="0"/>
        <w:ind w:left="0"/>
        <w:jc w:val="left"/>
      </w:pPr>
      <w:r>
        <w:rPr>
          <w:rFonts w:ascii="Times New Roman"/>
          <w:b/>
          <w:i w:val="false"/>
          <w:color w:val="000000"/>
        </w:rPr>
        <w:t xml:space="preserve">                    Представление для другого авиационного персонала,</w:t>
      </w:r>
      <w:r>
        <w:br/>
      </w:r>
      <w:r>
        <w:rPr>
          <w:rFonts w:ascii="Times New Roman"/>
          <w:b/>
          <w:i w:val="false"/>
          <w:color w:val="000000"/>
        </w:rPr>
        <w:t xml:space="preserve">             кроме персонала по техническому обслуживанию воздушных судов</w:t>
      </w:r>
    </w:p>
    <w:bookmarkEnd w:id="385"/>
    <w:p>
      <w:pPr>
        <w:spacing w:after="0"/>
        <w:ind w:left="0"/>
        <w:jc w:val="both"/>
      </w:pPr>
      <w:bookmarkStart w:name="z749" w:id="386"/>
      <w:r>
        <w:rPr>
          <w:rFonts w:ascii="Times New Roman"/>
          <w:b w:val="false"/>
          <w:i w:val="false"/>
          <w:color w:val="000000"/>
          <w:sz w:val="28"/>
        </w:rPr>
        <w:t>
      в___________________________________________________________________</w:t>
      </w:r>
    </w:p>
    <w:bookmarkEnd w:id="386"/>
    <w:p>
      <w:pPr>
        <w:spacing w:after="0"/>
        <w:ind w:left="0"/>
        <w:jc w:val="both"/>
      </w:pPr>
      <w:r>
        <w:rPr>
          <w:rFonts w:ascii="Times New Roman"/>
          <w:b w:val="false"/>
          <w:i w:val="false"/>
          <w:color w:val="000000"/>
          <w:sz w:val="28"/>
        </w:rPr>
        <w:t xml:space="preserve">                         (название уполномоченной организации)</w:t>
      </w:r>
    </w:p>
    <w:p>
      <w:pPr>
        <w:spacing w:after="0"/>
        <w:ind w:left="0"/>
        <w:jc w:val="both"/>
      </w:pPr>
      <w:r>
        <w:rPr>
          <w:rFonts w:ascii="Times New Roman"/>
          <w:b w:val="false"/>
          <w:i w:val="false"/>
          <w:color w:val="000000"/>
          <w:sz w:val="28"/>
        </w:rPr>
        <w:t>на выдачу свидетельства _______________________________________________</w:t>
      </w:r>
    </w:p>
    <w:p>
      <w:pPr>
        <w:spacing w:after="0"/>
        <w:ind w:left="0"/>
        <w:jc w:val="both"/>
      </w:pPr>
      <w:r>
        <w:rPr>
          <w:rFonts w:ascii="Times New Roman"/>
          <w:b w:val="false"/>
          <w:i w:val="false"/>
          <w:color w:val="000000"/>
          <w:sz w:val="28"/>
        </w:rPr>
        <w:t xml:space="preserve">                               (наименование свидетельства)</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наличии)</w:t>
      </w:r>
    </w:p>
    <w:p>
      <w:pPr>
        <w:spacing w:after="0"/>
        <w:ind w:left="0"/>
        <w:jc w:val="both"/>
      </w:pPr>
      <w:r>
        <w:rPr>
          <w:rFonts w:ascii="Times New Roman"/>
          <w:b w:val="false"/>
          <w:i w:val="false"/>
          <w:color w:val="000000"/>
          <w:sz w:val="28"/>
        </w:rPr>
        <w:t>Занимаемая должность: ____________________________________________________</w:t>
      </w:r>
    </w:p>
    <w:p>
      <w:pPr>
        <w:spacing w:after="0"/>
        <w:ind w:left="0"/>
        <w:jc w:val="both"/>
      </w:pPr>
      <w:r>
        <w:rPr>
          <w:rFonts w:ascii="Times New Roman"/>
          <w:b w:val="false"/>
          <w:i w:val="false"/>
          <w:color w:val="000000"/>
          <w:sz w:val="28"/>
        </w:rPr>
        <w:t>Подразделение: ___________________________________________________________</w:t>
      </w:r>
    </w:p>
    <w:p>
      <w:pPr>
        <w:spacing w:after="0"/>
        <w:ind w:left="0"/>
        <w:jc w:val="both"/>
      </w:pPr>
      <w:r>
        <w:rPr>
          <w:rFonts w:ascii="Times New Roman"/>
          <w:b w:val="false"/>
          <w:i w:val="false"/>
          <w:color w:val="000000"/>
          <w:sz w:val="28"/>
        </w:rPr>
        <w:t>Дата рождения: ___________________________________________________________</w:t>
      </w:r>
    </w:p>
    <w:p>
      <w:pPr>
        <w:spacing w:after="0"/>
        <w:ind w:left="0"/>
        <w:jc w:val="both"/>
      </w:pPr>
      <w:r>
        <w:rPr>
          <w:rFonts w:ascii="Times New Roman"/>
          <w:b w:val="false"/>
          <w:i w:val="false"/>
          <w:color w:val="000000"/>
          <w:sz w:val="28"/>
        </w:rPr>
        <w:t>Общее образование: _______________________________________________________</w:t>
      </w:r>
    </w:p>
    <w:p>
      <w:pPr>
        <w:spacing w:after="0"/>
        <w:ind w:left="0"/>
        <w:jc w:val="both"/>
      </w:pPr>
      <w:r>
        <w:rPr>
          <w:rFonts w:ascii="Times New Roman"/>
          <w:b w:val="false"/>
          <w:i w:val="false"/>
          <w:color w:val="000000"/>
          <w:sz w:val="28"/>
        </w:rPr>
        <w:t xml:space="preserve">                           (учебное заведение, период обучения)</w:t>
      </w:r>
    </w:p>
    <w:p>
      <w:pPr>
        <w:spacing w:after="0"/>
        <w:ind w:left="0"/>
        <w:jc w:val="both"/>
      </w:pPr>
      <w:r>
        <w:rPr>
          <w:rFonts w:ascii="Times New Roman"/>
          <w:b w:val="false"/>
          <w:i w:val="false"/>
          <w:color w:val="000000"/>
          <w:sz w:val="28"/>
        </w:rPr>
        <w:t>Специальное образование: ________________________________________________</w:t>
      </w:r>
    </w:p>
    <w:p>
      <w:pPr>
        <w:spacing w:after="0"/>
        <w:ind w:left="0"/>
        <w:jc w:val="both"/>
      </w:pPr>
      <w:r>
        <w:rPr>
          <w:rFonts w:ascii="Times New Roman"/>
          <w:b w:val="false"/>
          <w:i w:val="false"/>
          <w:color w:val="000000"/>
          <w:sz w:val="28"/>
        </w:rPr>
        <w:t xml:space="preserve">             (авиационное учебное заведение, период обучения)</w:t>
      </w:r>
    </w:p>
    <w:p>
      <w:pPr>
        <w:spacing w:after="0"/>
        <w:ind w:left="0"/>
        <w:jc w:val="both"/>
      </w:pPr>
      <w:r>
        <w:rPr>
          <w:rFonts w:ascii="Times New Roman"/>
          <w:b w:val="false"/>
          <w:i w:val="false"/>
          <w:color w:val="000000"/>
          <w:sz w:val="28"/>
        </w:rPr>
        <w:t>Курсы поддержания профессионального уровня (при восстановлении  свидетельства)</w:t>
      </w:r>
    </w:p>
    <w:p>
      <w:pPr>
        <w:spacing w:after="0"/>
        <w:ind w:left="0"/>
        <w:jc w:val="both"/>
      </w:pPr>
      <w:r>
        <w:rPr>
          <w:rFonts w:ascii="Times New Roman"/>
          <w:b w:val="false"/>
          <w:i w:val="false"/>
          <w:color w:val="000000"/>
          <w:sz w:val="28"/>
        </w:rPr>
        <w:t>(наименование курсов, период обучения)</w:t>
      </w:r>
    </w:p>
    <w:p>
      <w:pPr>
        <w:spacing w:after="0"/>
        <w:ind w:left="0"/>
        <w:jc w:val="both"/>
      </w:pPr>
      <w:r>
        <w:rPr>
          <w:rFonts w:ascii="Times New Roman"/>
          <w:b w:val="false"/>
          <w:i w:val="false"/>
          <w:color w:val="000000"/>
          <w:sz w:val="28"/>
        </w:rPr>
        <w:t>Тренажерная подготовка проведена в объеме ___ часов с общей оценкой ___________</w:t>
      </w:r>
    </w:p>
    <w:p>
      <w:pPr>
        <w:spacing w:after="0"/>
        <w:ind w:left="0"/>
        <w:jc w:val="both"/>
      </w:pPr>
      <w:r>
        <w:rPr>
          <w:rFonts w:ascii="Times New Roman"/>
          <w:b w:val="false"/>
          <w:i w:val="false"/>
          <w:color w:val="000000"/>
          <w:sz w:val="28"/>
        </w:rPr>
        <w:t>Инструктор: _______________________________ "____"___________________</w:t>
      </w:r>
    </w:p>
    <w:p>
      <w:pPr>
        <w:spacing w:after="0"/>
        <w:ind w:left="0"/>
        <w:jc w:val="both"/>
      </w:pPr>
      <w:r>
        <w:rPr>
          <w:rFonts w:ascii="Times New Roman"/>
          <w:b w:val="false"/>
          <w:i w:val="false"/>
          <w:color w:val="000000"/>
          <w:sz w:val="28"/>
        </w:rPr>
        <w:t>(Фамилия, имя, отчество (при его наличии), подпись) (дата)</w:t>
      </w:r>
    </w:p>
    <w:p>
      <w:pPr>
        <w:spacing w:after="0"/>
        <w:ind w:left="0"/>
        <w:jc w:val="both"/>
      </w:pPr>
      <w:r>
        <w:rPr>
          <w:rFonts w:ascii="Times New Roman"/>
          <w:b w:val="false"/>
          <w:i w:val="false"/>
          <w:color w:val="000000"/>
          <w:sz w:val="28"/>
        </w:rPr>
        <w:t>Признан годным к работе по медицинскому освидетельствованию авиационного персонала до: _______</w:t>
      </w:r>
    </w:p>
    <w:p>
      <w:pPr>
        <w:spacing w:after="0"/>
        <w:ind w:left="0"/>
        <w:jc w:val="both"/>
      </w:pPr>
      <w:r>
        <w:rPr>
          <w:rFonts w:ascii="Times New Roman"/>
          <w:b w:val="false"/>
          <w:i w:val="false"/>
          <w:color w:val="000000"/>
          <w:sz w:val="28"/>
        </w:rPr>
        <w:t>Производственная характеристика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Вывод: достоин получения свидетельства авиационного персонала</w:t>
      </w:r>
    </w:p>
    <w:p>
      <w:pPr>
        <w:spacing w:after="0"/>
        <w:ind w:left="0"/>
        <w:jc w:val="both"/>
      </w:pPr>
      <w:r>
        <w:rPr>
          <w:rFonts w:ascii="Times New Roman"/>
          <w:b w:val="false"/>
          <w:i w:val="false"/>
          <w:color w:val="000000"/>
          <w:sz w:val="28"/>
        </w:rPr>
        <w:t>Экзаменатор:</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(должность, подпись, фамилия, имя, отчество (при наличии)</w:t>
      </w:r>
    </w:p>
    <w:p>
      <w:pPr>
        <w:spacing w:after="0"/>
        <w:ind w:left="0"/>
        <w:jc w:val="both"/>
      </w:pPr>
      <w:r>
        <w:rPr>
          <w:rFonts w:ascii="Times New Roman"/>
          <w:b w:val="false"/>
          <w:i w:val="false"/>
          <w:color w:val="000000"/>
          <w:sz w:val="28"/>
        </w:rPr>
        <w:t>"____" ________________ 20__год</w:t>
      </w:r>
    </w:p>
    <w:p>
      <w:pPr>
        <w:spacing w:after="0"/>
        <w:ind w:left="0"/>
        <w:jc w:val="both"/>
      </w:pPr>
      <w:r>
        <w:rPr>
          <w:rFonts w:ascii="Times New Roman"/>
          <w:b w:val="false"/>
          <w:i w:val="false"/>
          <w:color w:val="000000"/>
          <w:sz w:val="28"/>
        </w:rPr>
        <w:t>Заявитель: ____________ _____________________________________ ________</w:t>
      </w:r>
    </w:p>
    <w:p>
      <w:pPr>
        <w:spacing w:after="0"/>
        <w:ind w:left="0"/>
        <w:jc w:val="both"/>
      </w:pPr>
      <w:r>
        <w:rPr>
          <w:rFonts w:ascii="Times New Roman"/>
          <w:b w:val="false"/>
          <w:i w:val="false"/>
          <w:color w:val="000000"/>
          <w:sz w:val="28"/>
        </w:rPr>
        <w:t xml:space="preserve">                   (подпись) (фамилия, имя, отчество (при наличии) (дата)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w:t>
            </w:r>
            <w:r>
              <w:rPr>
                <w:rFonts w:ascii="Times New Roman"/>
                <w:b w:val="false"/>
                <w:i w:val="false"/>
                <w:color w:val="000000"/>
                <w:sz w:val="20"/>
              </w:rPr>
              <w:t xml:space="preserve"> перечню основных требований</w:t>
            </w:r>
            <w:r>
              <w:br/>
            </w:r>
            <w:r>
              <w:rPr>
                <w:rFonts w:ascii="Times New Roman"/>
                <w:b w:val="false"/>
                <w:i w:val="false"/>
                <w:color w:val="000000"/>
                <w:sz w:val="20"/>
              </w:rPr>
              <w:t>к оказанию государственной</w:t>
            </w:r>
            <w:r>
              <w:br/>
            </w:r>
            <w:r>
              <w:rPr>
                <w:rFonts w:ascii="Times New Roman"/>
                <w:b w:val="false"/>
                <w:i w:val="false"/>
                <w:color w:val="000000"/>
                <w:sz w:val="20"/>
              </w:rPr>
              <w:t>услуги "Выдача свидетельств</w:t>
            </w:r>
            <w:r>
              <w:br/>
            </w:r>
            <w:r>
              <w:rPr>
                <w:rFonts w:ascii="Times New Roman"/>
                <w:b w:val="false"/>
                <w:i w:val="false"/>
                <w:color w:val="000000"/>
                <w:sz w:val="20"/>
              </w:rPr>
              <w:t>авиационному персоналу"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56" w:id="387"/>
    <w:p>
      <w:pPr>
        <w:spacing w:after="0"/>
        <w:ind w:left="0"/>
        <w:jc w:val="left"/>
      </w:pPr>
      <w:r>
        <w:rPr>
          <w:rFonts w:ascii="Times New Roman"/>
          <w:b/>
          <w:i w:val="false"/>
          <w:color w:val="000000"/>
        </w:rPr>
        <w:t xml:space="preserve">              Протокол проведения квалификационного экзамена ______ № от "____" __________</w:t>
      </w:r>
    </w:p>
    <w:bookmarkEnd w:id="387"/>
    <w:p>
      <w:pPr>
        <w:spacing w:after="0"/>
        <w:ind w:left="0"/>
        <w:jc w:val="both"/>
      </w:pPr>
      <w:bookmarkStart w:name="z757" w:id="388"/>
      <w:r>
        <w:rPr>
          <w:rFonts w:ascii="Times New Roman"/>
          <w:b w:val="false"/>
          <w:i w:val="false"/>
          <w:color w:val="000000"/>
          <w:sz w:val="28"/>
        </w:rPr>
        <w:t>
      _________________________________________________________________</w:t>
      </w:r>
    </w:p>
    <w:bookmarkEnd w:id="388"/>
    <w:p>
      <w:pPr>
        <w:spacing w:after="0"/>
        <w:ind w:left="0"/>
        <w:jc w:val="both"/>
      </w:pPr>
      <w:r>
        <w:rPr>
          <w:rFonts w:ascii="Times New Roman"/>
          <w:b w:val="false"/>
          <w:i w:val="false"/>
          <w:color w:val="000000"/>
          <w:sz w:val="28"/>
        </w:rPr>
        <w:t xml:space="preserve">                   (наименование предприятия, филиала, службы/отдела)</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наличии) заявителя</w:t>
      </w:r>
    </w:p>
    <w:p>
      <w:pPr>
        <w:spacing w:after="0"/>
        <w:ind w:left="0"/>
        <w:jc w:val="both"/>
      </w:pPr>
      <w:r>
        <w:rPr>
          <w:rFonts w:ascii="Times New Roman"/>
          <w:b w:val="false"/>
          <w:i w:val="false"/>
          <w:color w:val="000000"/>
          <w:sz w:val="28"/>
        </w:rPr>
        <w:t>Дата рождения ____________</w:t>
      </w:r>
    </w:p>
    <w:p>
      <w:pPr>
        <w:spacing w:after="0"/>
        <w:ind w:left="0"/>
        <w:jc w:val="both"/>
      </w:pPr>
      <w:r>
        <w:rPr>
          <w:rFonts w:ascii="Times New Roman"/>
          <w:b w:val="false"/>
          <w:i w:val="false"/>
          <w:color w:val="000000"/>
          <w:sz w:val="28"/>
        </w:rPr>
        <w:t>Должность _______________</w:t>
      </w:r>
    </w:p>
    <w:p>
      <w:pPr>
        <w:spacing w:after="0"/>
        <w:ind w:left="0"/>
        <w:jc w:val="both"/>
      </w:pPr>
      <w:r>
        <w:rPr>
          <w:rFonts w:ascii="Times New Roman"/>
          <w:b w:val="false"/>
          <w:i w:val="false"/>
          <w:color w:val="000000"/>
          <w:sz w:val="28"/>
        </w:rPr>
        <w:t>Цель экзамена _____________________________________________________</w:t>
      </w:r>
    </w:p>
    <w:p>
      <w:pPr>
        <w:spacing w:after="0"/>
        <w:ind w:left="0"/>
        <w:jc w:val="both"/>
      </w:pPr>
      <w:r>
        <w:rPr>
          <w:rFonts w:ascii="Times New Roman"/>
          <w:b w:val="false"/>
          <w:i w:val="false"/>
          <w:color w:val="000000"/>
          <w:sz w:val="28"/>
        </w:rPr>
        <w:t xml:space="preserve">                         (тип квалификационной отметки, допуска)</w:t>
      </w:r>
    </w:p>
    <w:p>
      <w:pPr>
        <w:spacing w:after="0"/>
        <w:ind w:left="0"/>
        <w:jc w:val="both"/>
      </w:pPr>
      <w:r>
        <w:rPr>
          <w:rFonts w:ascii="Times New Roman"/>
          <w:b w:val="false"/>
          <w:i w:val="false"/>
          <w:color w:val="000000"/>
          <w:sz w:val="28"/>
        </w:rPr>
        <w:t>Рабочее место _____________________________________________________</w:t>
      </w:r>
    </w:p>
    <w:p>
      <w:pPr>
        <w:spacing w:after="0"/>
        <w:ind w:left="0"/>
        <w:jc w:val="both"/>
      </w:pPr>
      <w:r>
        <w:rPr>
          <w:rFonts w:ascii="Times New Roman"/>
          <w:b w:val="false"/>
          <w:i w:val="false"/>
          <w:color w:val="000000"/>
          <w:sz w:val="28"/>
        </w:rPr>
        <w:t xml:space="preserve">                   (рабочее место, диспетчерский пункт, сектор)</w:t>
      </w:r>
    </w:p>
    <w:bookmarkStart w:name="z758" w:id="389"/>
    <w:p>
      <w:pPr>
        <w:spacing w:after="0"/>
        <w:ind w:left="0"/>
        <w:jc w:val="both"/>
      </w:pPr>
      <w:r>
        <w:rPr>
          <w:rFonts w:ascii="Times New Roman"/>
          <w:b w:val="false"/>
          <w:i w:val="false"/>
          <w:color w:val="000000"/>
          <w:sz w:val="28"/>
        </w:rPr>
        <w:t>
      Часть 1. Теоретическая подготовка</w:t>
      </w:r>
    </w:p>
    <w:bookmarkEnd w:id="3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Предмет/модуль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проверки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экзаменатора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59" w:id="390"/>
      <w:r>
        <w:rPr>
          <w:rFonts w:ascii="Times New Roman"/>
          <w:b w:val="false"/>
          <w:i w:val="false"/>
          <w:color w:val="000000"/>
          <w:sz w:val="28"/>
        </w:rPr>
        <w:t>
      Решение экзаменатора ________________________________________________</w:t>
      </w:r>
    </w:p>
    <w:bookmarkEnd w:id="390"/>
    <w:p>
      <w:pPr>
        <w:spacing w:after="0"/>
        <w:ind w:left="0"/>
        <w:jc w:val="both"/>
      </w:pPr>
      <w:r>
        <w:rPr>
          <w:rFonts w:ascii="Times New Roman"/>
          <w:b w:val="false"/>
          <w:i w:val="false"/>
          <w:color w:val="000000"/>
          <w:sz w:val="28"/>
        </w:rPr>
        <w:t xml:space="preserve">                                           (принятое решение)</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Экзаменатор: _______________________________________________________</w:t>
      </w:r>
    </w:p>
    <w:p>
      <w:pPr>
        <w:spacing w:after="0"/>
        <w:ind w:left="0"/>
        <w:jc w:val="both"/>
      </w:pPr>
      <w:r>
        <w:rPr>
          <w:rFonts w:ascii="Times New Roman"/>
          <w:b w:val="false"/>
          <w:i w:val="false"/>
          <w:color w:val="000000"/>
          <w:sz w:val="28"/>
        </w:rPr>
        <w:t xml:space="preserve">             (должность, подпись, фамилия, имя, отчество (при наличии)</w:t>
      </w:r>
    </w:p>
    <w:p>
      <w:pPr>
        <w:spacing w:after="0"/>
        <w:ind w:left="0"/>
        <w:jc w:val="both"/>
      </w:pPr>
      <w:r>
        <w:rPr>
          <w:rFonts w:ascii="Times New Roman"/>
          <w:b w:val="false"/>
          <w:i w:val="false"/>
          <w:color w:val="000000"/>
          <w:sz w:val="28"/>
        </w:rPr>
        <w:t>"____"_____________ (дата)</w:t>
      </w:r>
    </w:p>
    <w:p>
      <w:pPr>
        <w:spacing w:after="0"/>
        <w:ind w:left="0"/>
        <w:jc w:val="both"/>
      </w:pPr>
      <w:r>
        <w:rPr>
          <w:rFonts w:ascii="Times New Roman"/>
          <w:b w:val="false"/>
          <w:i w:val="false"/>
          <w:color w:val="000000"/>
          <w:sz w:val="28"/>
        </w:rPr>
        <w:t>Заявитель:___________________________________________________________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наличии)  (Дата)</w:t>
      </w:r>
    </w:p>
    <w:bookmarkStart w:name="z760" w:id="391"/>
    <w:p>
      <w:pPr>
        <w:spacing w:after="0"/>
        <w:ind w:left="0"/>
        <w:jc w:val="both"/>
      </w:pPr>
      <w:r>
        <w:rPr>
          <w:rFonts w:ascii="Times New Roman"/>
          <w:b w:val="false"/>
          <w:i w:val="false"/>
          <w:color w:val="000000"/>
          <w:sz w:val="28"/>
        </w:rPr>
        <w:t>
      Часть 2. Практические навыки</w:t>
      </w:r>
    </w:p>
    <w:bookmarkEnd w:id="3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 ____________________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1" w:id="392"/>
          <w:p>
            <w:pPr>
              <w:spacing w:after="20"/>
              <w:ind w:left="20"/>
              <w:jc w:val="both"/>
            </w:pPr>
            <w:r>
              <w:rPr>
                <w:rFonts w:ascii="Times New Roman"/>
                <w:b w:val="false"/>
                <w:i w:val="false"/>
                <w:color w:val="000000"/>
                <w:sz w:val="20"/>
              </w:rPr>
              <w:t>
Заключение</w:t>
            </w:r>
          </w:p>
          <w:bookmarkEnd w:id="392"/>
          <w:p>
            <w:pPr>
              <w:spacing w:after="20"/>
              <w:ind w:left="20"/>
              <w:jc w:val="both"/>
            </w:pPr>
            <w:r>
              <w:rPr>
                <w:rFonts w:ascii="Times New Roman"/>
                <w:b w:val="false"/>
                <w:i w:val="false"/>
                <w:color w:val="000000"/>
                <w:sz w:val="20"/>
              </w:rPr>
              <w:t>
экзаменатора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62" w:id="393"/>
      <w:r>
        <w:rPr>
          <w:rFonts w:ascii="Times New Roman"/>
          <w:b w:val="false"/>
          <w:i w:val="false"/>
          <w:color w:val="000000"/>
          <w:sz w:val="28"/>
        </w:rPr>
        <w:t>
      Решение экзаменатора _______________________________________________</w:t>
      </w:r>
    </w:p>
    <w:bookmarkEnd w:id="393"/>
    <w:p>
      <w:pPr>
        <w:spacing w:after="0"/>
        <w:ind w:left="0"/>
        <w:jc w:val="both"/>
      </w:pPr>
      <w:r>
        <w:rPr>
          <w:rFonts w:ascii="Times New Roman"/>
          <w:b w:val="false"/>
          <w:i w:val="false"/>
          <w:color w:val="000000"/>
          <w:sz w:val="28"/>
        </w:rPr>
        <w:t xml:space="preserve">                                           (принятое решение)</w:t>
      </w:r>
    </w:p>
    <w:p>
      <w:pPr>
        <w:spacing w:after="0"/>
        <w:ind w:left="0"/>
        <w:jc w:val="both"/>
      </w:pPr>
      <w:r>
        <w:rPr>
          <w:rFonts w:ascii="Times New Roman"/>
          <w:b w:val="false"/>
          <w:i w:val="false"/>
          <w:color w:val="000000"/>
          <w:sz w:val="28"/>
        </w:rPr>
        <w:t>Экзаменатор: ________________________________________________________</w:t>
      </w:r>
    </w:p>
    <w:p>
      <w:pPr>
        <w:spacing w:after="0"/>
        <w:ind w:left="0"/>
        <w:jc w:val="both"/>
      </w:pPr>
      <w:r>
        <w:rPr>
          <w:rFonts w:ascii="Times New Roman"/>
          <w:b w:val="false"/>
          <w:i w:val="false"/>
          <w:color w:val="000000"/>
          <w:sz w:val="28"/>
        </w:rPr>
        <w:t xml:space="preserve">             (должность, подпись, фамилия, имя, отчество(при наличии)</w:t>
      </w:r>
    </w:p>
    <w:p>
      <w:pPr>
        <w:spacing w:after="0"/>
        <w:ind w:left="0"/>
        <w:jc w:val="both"/>
      </w:pPr>
      <w:r>
        <w:rPr>
          <w:rFonts w:ascii="Times New Roman"/>
          <w:b w:val="false"/>
          <w:i w:val="false"/>
          <w:color w:val="000000"/>
          <w:sz w:val="28"/>
        </w:rPr>
        <w:t>"____" ___________________ (дата)</w:t>
      </w:r>
    </w:p>
    <w:p>
      <w:pPr>
        <w:spacing w:after="0"/>
        <w:ind w:left="0"/>
        <w:jc w:val="both"/>
      </w:pPr>
      <w:r>
        <w:rPr>
          <w:rFonts w:ascii="Times New Roman"/>
          <w:b w:val="false"/>
          <w:i w:val="false"/>
          <w:color w:val="000000"/>
          <w:sz w:val="28"/>
        </w:rPr>
        <w:t>Заявитель: ___________________________________________________________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наличии) (Дата)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перечню</w:t>
            </w:r>
            <w:r>
              <w:rPr>
                <w:rFonts w:ascii="Times New Roman"/>
                <w:b w:val="false"/>
                <w:i w:val="false"/>
                <w:color w:val="000000"/>
                <w:sz w:val="20"/>
              </w:rPr>
              <w:t xml:space="preserve"> основных требований</w:t>
            </w:r>
            <w:r>
              <w:br/>
            </w:r>
            <w:r>
              <w:rPr>
                <w:rFonts w:ascii="Times New Roman"/>
                <w:b w:val="false"/>
                <w:i w:val="false"/>
                <w:color w:val="000000"/>
                <w:sz w:val="20"/>
              </w:rPr>
              <w:t>к оказанию государственной</w:t>
            </w:r>
            <w:r>
              <w:br/>
            </w:r>
            <w:r>
              <w:rPr>
                <w:rFonts w:ascii="Times New Roman"/>
                <w:b w:val="false"/>
                <w:i w:val="false"/>
                <w:color w:val="000000"/>
                <w:sz w:val="20"/>
              </w:rPr>
              <w:t>услуги "Выдача свидетельств</w:t>
            </w:r>
            <w:r>
              <w:br/>
            </w:r>
            <w:r>
              <w:rPr>
                <w:rFonts w:ascii="Times New Roman"/>
                <w:b w:val="false"/>
                <w:i w:val="false"/>
                <w:color w:val="000000"/>
                <w:sz w:val="20"/>
              </w:rPr>
              <w:t>авиационному персоналу"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69" w:id="394"/>
    <w:p>
      <w:pPr>
        <w:spacing w:after="0"/>
        <w:ind w:left="0"/>
        <w:jc w:val="left"/>
      </w:pPr>
      <w:r>
        <w:rPr>
          <w:rFonts w:ascii="Times New Roman"/>
          <w:b/>
          <w:i w:val="false"/>
          <w:color w:val="000000"/>
        </w:rPr>
        <w:t xml:space="preserve"> Заявление для свидетельства персонала по техническому обслуживанию воздушных судов</w:t>
      </w:r>
    </w:p>
    <w:bookmarkEnd w:id="3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Заявление для свидетельства по техническому обслуживанию воздушного судна и действий в отношении свидетельства (впервые/ внесения изменений или дополнений / возобновление или продление)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0" w:id="395"/>
          <w:p>
            <w:pPr>
              <w:spacing w:after="20"/>
              <w:ind w:left="20"/>
              <w:jc w:val="both"/>
            </w:pPr>
            <w:r>
              <w:rPr>
                <w:rFonts w:ascii="Times New Roman"/>
                <w:b w:val="false"/>
                <w:i w:val="false"/>
                <w:color w:val="000000"/>
                <w:sz w:val="20"/>
              </w:rPr>
              <w:t>
Данные заявителя</w:t>
            </w:r>
          </w:p>
          <w:bookmarkEnd w:id="395"/>
          <w:p>
            <w:pPr>
              <w:spacing w:after="20"/>
              <w:ind w:left="20"/>
              <w:jc w:val="both"/>
            </w:pPr>
            <w:r>
              <w:rPr>
                <w:rFonts w:ascii="Times New Roman"/>
                <w:b w:val="false"/>
                <w:i w:val="false"/>
                <w:color w:val="000000"/>
                <w:sz w:val="20"/>
              </w:rPr>
              <w:t>
</w:t>
            </w:r>
            <w:r>
              <w:rPr>
                <w:rFonts w:ascii="Times New Roman"/>
                <w:b w:val="false"/>
                <w:i w:val="false"/>
                <w:color w:val="000000"/>
                <w:sz w:val="20"/>
              </w:rPr>
              <w:t>Фамилия и инициалы ……………………</w:t>
            </w:r>
          </w:p>
          <w:p>
            <w:pPr>
              <w:spacing w:after="20"/>
              <w:ind w:left="20"/>
              <w:jc w:val="both"/>
            </w:pPr>
            <w:r>
              <w:rPr>
                <w:rFonts w:ascii="Times New Roman"/>
                <w:b w:val="false"/>
                <w:i w:val="false"/>
                <w:color w:val="000000"/>
                <w:sz w:val="20"/>
              </w:rPr>
              <w:t>
</w:t>
            </w:r>
            <w:r>
              <w:rPr>
                <w:rFonts w:ascii="Times New Roman"/>
                <w:b w:val="false"/>
                <w:i w:val="false"/>
                <w:color w:val="000000"/>
                <w:sz w:val="20"/>
              </w:rPr>
              <w:t>Адрес………………… Гражданство ……………… Дата и место рождения …………………………</w:t>
            </w:r>
          </w:p>
          <w:p>
            <w:pPr>
              <w:spacing w:after="20"/>
              <w:ind w:left="20"/>
              <w:jc w:val="both"/>
            </w:pPr>
            <w:r>
              <w:rPr>
                <w:rFonts w:ascii="Times New Roman"/>
                <w:b w:val="false"/>
                <w:i w:val="false"/>
                <w:color w:val="000000"/>
                <w:sz w:val="20"/>
              </w:rPr>
              <w:t>
</w:t>
            </w:r>
            <w:r>
              <w:rPr>
                <w:rFonts w:ascii="Times New Roman"/>
                <w:b w:val="false"/>
                <w:i w:val="false"/>
                <w:color w:val="000000"/>
                <w:sz w:val="20"/>
              </w:rPr>
              <w:t>Индивидуальный идентификационный номер…………………. Тел:……………………..... E-mail:………………………</w:t>
            </w:r>
          </w:p>
          <w:p>
            <w:pPr>
              <w:spacing w:after="20"/>
              <w:ind w:left="20"/>
              <w:jc w:val="both"/>
            </w:pPr>
            <w:r>
              <w:rPr>
                <w:rFonts w:ascii="Times New Roman"/>
                <w:b w:val="false"/>
                <w:i w:val="false"/>
                <w:color w:val="000000"/>
                <w:sz w:val="20"/>
              </w:rPr>
              <w:t xml:space="preserve">
Согласен на использование сведений, составляющих охраняемую законом тайну, содержащихся в информационных системах согласно </w:t>
            </w:r>
            <w:r>
              <w:rPr>
                <w:rFonts w:ascii="Times New Roman"/>
                <w:b w:val="false"/>
                <w:i w:val="false"/>
                <w:color w:val="000000"/>
                <w:sz w:val="20"/>
              </w:rPr>
              <w:t>пункту 6</w:t>
            </w:r>
            <w:r>
              <w:rPr>
                <w:rFonts w:ascii="Times New Roman"/>
                <w:b w:val="false"/>
                <w:i w:val="false"/>
                <w:color w:val="000000"/>
                <w:sz w:val="20"/>
              </w:rPr>
              <w:t xml:space="preserve"> статьи 20 Закона Республики Казахстан "О государственных услугах"_____________ "____" __________ 20__год</w:t>
            </w:r>
          </w:p>
          <w:p>
            <w:pPr>
              <w:spacing w:after="20"/>
              <w:ind w:left="20"/>
              <w:jc w:val="both"/>
            </w:pPr>
            <w:r>
              <w:rPr>
                <w:rFonts w:ascii="Times New Roman"/>
                <w:b w:val="false"/>
                <w:i w:val="false"/>
                <w:color w:val="000000"/>
                <w:sz w:val="20"/>
              </w:rPr>
              <w:t>
(подпись)</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4" w:id="396"/>
          <w:p>
            <w:pPr>
              <w:spacing w:after="20"/>
              <w:ind w:left="20"/>
              <w:jc w:val="both"/>
            </w:pPr>
            <w:r>
              <w:rPr>
                <w:rFonts w:ascii="Times New Roman"/>
                <w:b w:val="false"/>
                <w:i w:val="false"/>
                <w:color w:val="000000"/>
                <w:sz w:val="20"/>
              </w:rPr>
              <w:t>
Детали свидетельства AML (если применимо)</w:t>
            </w:r>
          </w:p>
          <w:bookmarkEnd w:id="396"/>
          <w:p>
            <w:pPr>
              <w:spacing w:after="20"/>
              <w:ind w:left="20"/>
              <w:jc w:val="both"/>
            </w:pPr>
            <w:r>
              <w:rPr>
                <w:rFonts w:ascii="Times New Roman"/>
                <w:b w:val="false"/>
                <w:i w:val="false"/>
                <w:color w:val="000000"/>
                <w:sz w:val="20"/>
              </w:rPr>
              <w:t>
</w:t>
            </w:r>
            <w:r>
              <w:rPr>
                <w:rFonts w:ascii="Times New Roman"/>
                <w:b w:val="false"/>
                <w:i w:val="false"/>
                <w:color w:val="000000"/>
                <w:sz w:val="20"/>
              </w:rPr>
              <w:t>Свидетельство № …… Дата выдачи ……</w:t>
            </w:r>
          </w:p>
          <w:p>
            <w:pPr>
              <w:spacing w:after="20"/>
              <w:ind w:left="20"/>
              <w:jc w:val="both"/>
            </w:pPr>
            <w:r>
              <w:rPr>
                <w:rFonts w:ascii="Times New Roman"/>
                <w:b w:val="false"/>
                <w:i w:val="false"/>
                <w:color w:val="000000"/>
                <w:sz w:val="20"/>
              </w:rPr>
              <w:t>
№ приложения к свидетельству……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6" w:id="397"/>
          <w:p>
            <w:pPr>
              <w:spacing w:after="20"/>
              <w:ind w:left="20"/>
              <w:jc w:val="both"/>
            </w:pPr>
            <w:r>
              <w:rPr>
                <w:rFonts w:ascii="Times New Roman"/>
                <w:b w:val="false"/>
                <w:i w:val="false"/>
                <w:color w:val="000000"/>
                <w:sz w:val="20"/>
              </w:rPr>
              <w:t>
Детали о месте работы:</w:t>
            </w:r>
          </w:p>
          <w:bookmarkEnd w:id="397"/>
          <w:p>
            <w:pPr>
              <w:spacing w:after="20"/>
              <w:ind w:left="20"/>
              <w:jc w:val="both"/>
            </w:pPr>
            <w:r>
              <w:rPr>
                <w:rFonts w:ascii="Times New Roman"/>
                <w:b w:val="false"/>
                <w:i w:val="false"/>
                <w:color w:val="000000"/>
                <w:sz w:val="20"/>
              </w:rPr>
              <w:t>
</w:t>
            </w:r>
            <w:r>
              <w:rPr>
                <w:rFonts w:ascii="Times New Roman"/>
                <w:b w:val="false"/>
                <w:i w:val="false"/>
                <w:color w:val="000000"/>
                <w:sz w:val="20"/>
              </w:rPr>
              <w:t>Название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Адрес………………….. Номер одобрительного сертификата организации по техническому обслуживанию воздушного судна</w:t>
            </w:r>
          </w:p>
          <w:p>
            <w:pPr>
              <w:spacing w:after="20"/>
              <w:ind w:left="20"/>
              <w:jc w:val="both"/>
            </w:pPr>
            <w:r>
              <w:rPr>
                <w:rFonts w:ascii="Times New Roman"/>
                <w:b w:val="false"/>
                <w:i w:val="false"/>
                <w:color w:val="000000"/>
                <w:sz w:val="20"/>
              </w:rPr>
              <w:t>
Телефон………………… Факс……………</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Заявление с целью (отметьте соответствующий бокс):</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Первоначальная выдача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изменений/ дополнений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Возобновление (продление) свидетельства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Рейтинг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Самолет с газотурбинными двигателями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Самолет с поршневыми двигателями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Вертолет с газотурбинными двигателями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Вертолет с поршневыми двигателями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Авиационное и радиоэлектронное оборудование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Негерметичные поршневые воздушного судна с максимальной массой 5700 кг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Тяжелые воздушные судна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Воздушные судна, чем тяжелые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Запись типа воздушного судна / Запись рейтинга/ Снятие ограничений (если применимо):</w:t>
            </w: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0" w:id="398"/>
          <w:p>
            <w:pPr>
              <w:spacing w:after="20"/>
              <w:ind w:left="20"/>
              <w:jc w:val="both"/>
            </w:pPr>
            <w:r>
              <w:rPr>
                <w:rFonts w:ascii="Times New Roman"/>
                <w:b w:val="false"/>
                <w:i w:val="false"/>
                <w:color w:val="000000"/>
                <w:sz w:val="20"/>
              </w:rPr>
              <w:t>
Я желаю применить эту форму для выдачи свидетельства впервые /внесения изменений или дополнений/ возобновления или продления, как мною отмечено выше и подтверждаю, что информация, внесенная в эту форму на момент подачи заявления корректна. Настоящим я подтверждаю, что никогда не имел свидетельство, выпущено в странах, которое было отозвано или приостановлено в любой из них. Я также понимаю, что любая некорректная информация может лишить меня возможности обладания свидетельством AML.</w:t>
            </w:r>
          </w:p>
          <w:bookmarkEnd w:id="398"/>
          <w:p>
            <w:pPr>
              <w:spacing w:after="20"/>
              <w:ind w:left="20"/>
              <w:jc w:val="both"/>
            </w:pPr>
            <w:r>
              <w:rPr>
                <w:rFonts w:ascii="Times New Roman"/>
                <w:b w:val="false"/>
                <w:i w:val="false"/>
                <w:color w:val="000000"/>
                <w:sz w:val="20"/>
              </w:rPr>
              <w:t>
Подпись_________ Фамилия, имя, отчество (при наличии)________________ "____" ____________20__год</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1" w:id="399"/>
          <w:p>
            <w:pPr>
              <w:spacing w:after="20"/>
              <w:ind w:left="20"/>
              <w:jc w:val="both"/>
            </w:pPr>
            <w:r>
              <w:rPr>
                <w:rFonts w:ascii="Times New Roman"/>
                <w:b w:val="false"/>
                <w:i w:val="false"/>
                <w:color w:val="000000"/>
                <w:sz w:val="20"/>
              </w:rPr>
              <w:t>
Я желаю затребовать следующие кредиты (если применимо): …………………………….. Кредитный опыт для обучения в обучающей организации, одобренной уполномоченной организацией …………………………….</w:t>
            </w:r>
          </w:p>
          <w:bookmarkEnd w:id="399"/>
          <w:p>
            <w:pPr>
              <w:spacing w:after="20"/>
              <w:ind w:left="20"/>
              <w:jc w:val="both"/>
            </w:pPr>
            <w:r>
              <w:rPr>
                <w:rFonts w:ascii="Times New Roman"/>
                <w:b w:val="false"/>
                <w:i w:val="false"/>
                <w:color w:val="000000"/>
                <w:sz w:val="20"/>
              </w:rPr>
              <w:t>
Экзаменационные кредиты для сертификатов, эквивалентных экзамену……………………. Пожалуйста, приложите соответствующие сертификаты.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Рекомендации (не обязательно к заполнению): настоящим подтверждается, что заявитель отвечает соответствующим требованиям Республики Казахстан по знаниям и опыту технического обслуживания воздушных судов и рекомендуется, чтобы уполномоченная организация выдала свидетельство или сделала в нем записи. Подпись …………………… Имя ……………………………… Должность……………………………Дата……………………………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2" w:id="400"/>
          <w:p>
            <w:pPr>
              <w:spacing w:after="20"/>
              <w:ind w:left="20"/>
              <w:jc w:val="both"/>
            </w:pPr>
            <w:r>
              <w:rPr>
                <w:rFonts w:ascii="Times New Roman"/>
                <w:b w:val="false"/>
                <w:i w:val="false"/>
                <w:color w:val="000000"/>
                <w:sz w:val="20"/>
              </w:rPr>
              <w:t>
Только для записей персонала уполномоченной организации.</w:t>
            </w:r>
          </w:p>
          <w:bookmarkEnd w:id="400"/>
          <w:p>
            <w:pPr>
              <w:spacing w:after="20"/>
              <w:ind w:left="20"/>
              <w:jc w:val="both"/>
            </w:pPr>
            <w:r>
              <w:rPr>
                <w:rFonts w:ascii="Times New Roman"/>
                <w:b w:val="false"/>
                <w:i w:val="false"/>
                <w:color w:val="000000"/>
                <w:sz w:val="20"/>
              </w:rPr>
              <w:t>
</w:t>
            </w:r>
            <w:r>
              <w:rPr>
                <w:rFonts w:ascii="Times New Roman"/>
                <w:b w:val="false"/>
                <w:i w:val="false"/>
                <w:color w:val="000000"/>
                <w:sz w:val="20"/>
              </w:rPr>
              <w:t>Настоящим подтверждается, что заявитель отвечает действующим требованиям Республики Казахстан по выдаче, продлению свидетельства персонала по техническому обслуживанию воздушных судов и внесению в него новых записей.</w:t>
            </w:r>
          </w:p>
          <w:p>
            <w:pPr>
              <w:spacing w:after="20"/>
              <w:ind w:left="20"/>
              <w:jc w:val="both"/>
            </w:pPr>
            <w:r>
              <w:rPr>
                <w:rFonts w:ascii="Times New Roman"/>
                <w:b w:val="false"/>
                <w:i w:val="false"/>
                <w:color w:val="000000"/>
                <w:sz w:val="20"/>
              </w:rPr>
              <w:t xml:space="preserve">
 Подпись …………………… Фамилия, имя, отчество (при его наличии)…………………………….……………….…….. "____" ______________ 20__год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перечню основных требований</w:t>
            </w:r>
            <w:r>
              <w:br/>
            </w:r>
            <w:r>
              <w:rPr>
                <w:rFonts w:ascii="Times New Roman"/>
                <w:b w:val="false"/>
                <w:i w:val="false"/>
                <w:color w:val="000000"/>
                <w:sz w:val="20"/>
              </w:rPr>
              <w:t>к оказанию государственной</w:t>
            </w:r>
            <w:r>
              <w:br/>
            </w:r>
            <w:r>
              <w:rPr>
                <w:rFonts w:ascii="Times New Roman"/>
                <w:b w:val="false"/>
                <w:i w:val="false"/>
                <w:color w:val="000000"/>
                <w:sz w:val="20"/>
              </w:rPr>
              <w:t>услуги "Выдача свидетельств</w:t>
            </w:r>
            <w:r>
              <w:br/>
            </w:r>
            <w:r>
              <w:rPr>
                <w:rFonts w:ascii="Times New Roman"/>
                <w:b w:val="false"/>
                <w:i w:val="false"/>
                <w:color w:val="000000"/>
                <w:sz w:val="20"/>
              </w:rPr>
              <w:t>авиационному персоналу"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90" w:id="401"/>
    <w:p>
      <w:pPr>
        <w:spacing w:after="0"/>
        <w:ind w:left="0"/>
        <w:jc w:val="left"/>
      </w:pPr>
      <w:r>
        <w:rPr>
          <w:rFonts w:ascii="Times New Roman"/>
          <w:b/>
          <w:i w:val="false"/>
          <w:color w:val="000000"/>
        </w:rPr>
        <w:t xml:space="preserve"> Индивидуальный журнал персонала по техническому обслуживанию воздушных судов</w:t>
      </w:r>
    </w:p>
    <w:bookmarkEnd w:id="4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Date</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Location</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A/C or Comp. Type</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4.A/C Reg. or Comp. S/n</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Type of maintenance (rating)</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Privilege used</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Task type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 O 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G H</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 / I</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E L</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 S</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O D</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 E P</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N S P</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XX workshop</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FDR</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123456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component cert. staff</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Moscow SVO</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A320 (CFM56)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EU-CAO</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A1-line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91" w:id="402"/>
    <w:p>
      <w:pPr>
        <w:spacing w:after="0"/>
        <w:ind w:left="0"/>
        <w:jc w:val="both"/>
      </w:pPr>
      <w:r>
        <w:rPr>
          <w:rFonts w:ascii="Times New Roman"/>
          <w:b w:val="false"/>
          <w:i w:val="false"/>
          <w:color w:val="000000"/>
          <w:sz w:val="28"/>
        </w:rPr>
        <w:t>
      продолжение таблицы</w:t>
      </w:r>
    </w:p>
    <w:bookmarkEnd w:id="4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Type of activity</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ATA</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Operation performed</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Time Duration</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Maintenance record ref.</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Remarks</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Training</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Perform</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Supervise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CRS</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shop visit for repair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EASA Form 1 nr. XXXXXX</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RH MLG WHEEL change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ATL page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Идентификация / 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Вариант / Option</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 Примечания / Description/ Remarks</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Date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когда техническое обслуживание выполнялось</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2.​Location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Расположение, где техническое обслуживание выполнялось</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3.A/C or comp. type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воздушного судна или компонента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4.A/C Reg. or comp. s/n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и регистрационные знаки воздушного судна или серийный номер компонента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5.​Type of maintenance (rating)</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Определить рейтинг техническое обслуживание Различные варианты соответствуют различным рейтингам для организаций по техническому обслуживанию воздушного судна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6.​Pri​vile​ge used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Когда лицо владеет различными привилегиями, этот блок предназначен к определению использованных привилегий сертифицирующего и поддерживающего персонала от рейтинга, определенного в предыдущей колонке (например сертифицирующий персонал категорий А или В1 или В2 или С, компонентов или двигателей или сертифицирующий персонал по неразрушающим методам контроля</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7.​Task type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Определить задачу, использующую следующие термины, как являющиеся более применимыми к выполняемой задаче. Может быть выбран более чем один термин (TSи R/I)</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Функциональный /рабочий тест</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SGH</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Сервисное обслуживание и наземное обеспечение</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Снятие /установка</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минимального оборудования</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Поиск отказа и неисправности</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Модификация</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INSP</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Инспекция</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Type of activity</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Определить род деятельности, используя следующие термин, как как являющиеся наиболее применимыми к выполненным задачам</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Training</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Лицо, записывающее задачу в свой индивидуальный журнал при прохождении обучения</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Perform</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обслуживание, внесенное в строку, было выполнено владельцем индивидуального журнала</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Supervise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обслуживание, внесенное в строку, выполнялось под надзором владельца индивидуального журнала</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Владельцем индивидуального журнала выдавался допуск к эксплуатации после техническое обслуживания, внесенного в строку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9.​ATA</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Ввести ATAchapter, который лучше описывает наиболее важную выполненную задачу. Может быть выбран более чем один ATAchapters.</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10.​Ope​rati​onpe​rfor​med</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 поле используется для обеспечения детализированной ссылки на выполненную задачу.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11.​Time (hrs)</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Внести общее время (в часах), которую держатель индивидуального журнала затратил для выполнения деятельности, записанной в строке.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12.​Mai​nten​ance record ref.</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Введите точную ссылку из записей по техническому обслуживанию, где была зафиксирована деятельность, упомянутая в этом индивидуальном журнале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13.​Remarks</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 поле предназначено для использования каких-либо дополнительных комментариев - тех, которые не удалось внести в другие поля.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перечню основных требований</w:t>
            </w:r>
            <w:r>
              <w:br/>
            </w:r>
            <w:r>
              <w:rPr>
                <w:rFonts w:ascii="Times New Roman"/>
                <w:b w:val="false"/>
                <w:i w:val="false"/>
                <w:color w:val="000000"/>
                <w:sz w:val="20"/>
              </w:rPr>
              <w:t>к оказанию государственной</w:t>
            </w:r>
            <w:r>
              <w:br/>
            </w:r>
            <w:r>
              <w:rPr>
                <w:rFonts w:ascii="Times New Roman"/>
                <w:b w:val="false"/>
                <w:i w:val="false"/>
                <w:color w:val="000000"/>
                <w:sz w:val="20"/>
              </w:rPr>
              <w:t>услуги "Выдача свидетельств</w:t>
            </w:r>
            <w:r>
              <w:br/>
            </w:r>
            <w:r>
              <w:rPr>
                <w:rFonts w:ascii="Times New Roman"/>
                <w:b w:val="false"/>
                <w:i w:val="false"/>
                <w:color w:val="000000"/>
                <w:sz w:val="20"/>
              </w:rPr>
              <w:t>авиационному персоналу"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98" w:id="403"/>
    <w:p>
      <w:pPr>
        <w:spacing w:after="0"/>
        <w:ind w:left="0"/>
        <w:jc w:val="left"/>
      </w:pPr>
      <w:r>
        <w:rPr>
          <w:rFonts w:ascii="Times New Roman"/>
          <w:b/>
          <w:i w:val="false"/>
          <w:color w:val="000000"/>
        </w:rPr>
        <w:t xml:space="preserve">                                Личные данные персонала по техническому</w:t>
      </w:r>
      <w:r>
        <w:br/>
      </w:r>
      <w:r>
        <w:rPr>
          <w:rFonts w:ascii="Times New Roman"/>
          <w:b/>
          <w:i w:val="false"/>
          <w:color w:val="000000"/>
        </w:rPr>
        <w:t xml:space="preserve">                                     обслуживанию воздушных судов</w:t>
      </w:r>
    </w:p>
    <w:bookmarkEnd w:id="403"/>
    <w:bookmarkStart w:name="z799" w:id="404"/>
    <w:p>
      <w:pPr>
        <w:spacing w:after="0"/>
        <w:ind w:left="0"/>
        <w:jc w:val="both"/>
      </w:pPr>
      <w:r>
        <w:rPr>
          <w:rFonts w:ascii="Times New Roman"/>
          <w:b w:val="false"/>
          <w:i w:val="false"/>
          <w:color w:val="000000"/>
          <w:sz w:val="28"/>
        </w:rPr>
        <w:t xml:space="preserve">
      </w:t>
      </w:r>
    </w:p>
    <w:bookmarkEnd w:id="404"/>
    <w:p>
      <w:pPr>
        <w:spacing w:after="0"/>
        <w:ind w:left="0"/>
        <w:jc w:val="both"/>
      </w:pPr>
      <w:r>
        <w:drawing>
          <wp:inline distT="0" distB="0" distL="0" distR="0">
            <wp:extent cx="1981200" cy="274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1981200" cy="2743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00" w:id="405"/>
    <w:p>
      <w:pPr>
        <w:spacing w:after="0"/>
        <w:ind w:left="0"/>
        <w:jc w:val="both"/>
      </w:pPr>
      <w:r>
        <w:rPr>
          <w:rFonts w:ascii="Times New Roman"/>
          <w:b w:val="false"/>
          <w:i w:val="false"/>
          <w:color w:val="000000"/>
          <w:sz w:val="28"/>
        </w:rPr>
        <w:t>
      1. Фамилия, имя, отчество (при наличии).</w:t>
      </w:r>
    </w:p>
    <w:bookmarkEnd w:id="405"/>
    <w:bookmarkStart w:name="z801" w:id="406"/>
    <w:p>
      <w:pPr>
        <w:spacing w:after="0"/>
        <w:ind w:left="0"/>
        <w:jc w:val="both"/>
      </w:pPr>
      <w:r>
        <w:rPr>
          <w:rFonts w:ascii="Times New Roman"/>
          <w:b w:val="false"/>
          <w:i w:val="false"/>
          <w:color w:val="000000"/>
          <w:sz w:val="28"/>
        </w:rPr>
        <w:t>
      2. Дата рождения.</w:t>
      </w:r>
    </w:p>
    <w:bookmarkEnd w:id="406"/>
    <w:bookmarkStart w:name="z802" w:id="407"/>
    <w:p>
      <w:pPr>
        <w:spacing w:after="0"/>
        <w:ind w:left="0"/>
        <w:jc w:val="both"/>
      </w:pPr>
      <w:r>
        <w:rPr>
          <w:rFonts w:ascii="Times New Roman"/>
          <w:b w:val="false"/>
          <w:i w:val="false"/>
          <w:color w:val="000000"/>
          <w:sz w:val="28"/>
        </w:rPr>
        <w:t>
      3. Номер свидетельства или срок действия свидетельства.</w:t>
      </w:r>
    </w:p>
    <w:bookmarkEnd w:id="407"/>
    <w:bookmarkStart w:name="z803" w:id="408"/>
    <w:p>
      <w:pPr>
        <w:spacing w:after="0"/>
        <w:ind w:left="0"/>
        <w:jc w:val="both"/>
      </w:pPr>
      <w:r>
        <w:rPr>
          <w:rFonts w:ascii="Times New Roman"/>
          <w:b w:val="false"/>
          <w:i w:val="false"/>
          <w:color w:val="000000"/>
          <w:sz w:val="28"/>
        </w:rPr>
        <w:t>
      4. Номер приложения к свидетельству персонала по техническому обслуживанию воздушного судна (пункт XV).</w:t>
      </w:r>
    </w:p>
    <w:bookmarkEnd w:id="408"/>
    <w:bookmarkStart w:name="z804" w:id="409"/>
    <w:p>
      <w:pPr>
        <w:spacing w:after="0"/>
        <w:ind w:left="0"/>
        <w:jc w:val="both"/>
      </w:pPr>
      <w:r>
        <w:rPr>
          <w:rFonts w:ascii="Times New Roman"/>
          <w:b w:val="false"/>
          <w:i w:val="false"/>
          <w:color w:val="000000"/>
          <w:sz w:val="28"/>
        </w:rPr>
        <w:t>
      5. Категория свидетельства на основании приложения к свидетельству.</w:t>
      </w:r>
    </w:p>
    <w:bookmarkEnd w:id="409"/>
    <w:bookmarkStart w:name="z805" w:id="410"/>
    <w:p>
      <w:pPr>
        <w:spacing w:after="0"/>
        <w:ind w:left="0"/>
        <w:jc w:val="both"/>
      </w:pPr>
      <w:r>
        <w:rPr>
          <w:rFonts w:ascii="Times New Roman"/>
          <w:b w:val="false"/>
          <w:i w:val="false"/>
          <w:color w:val="000000"/>
          <w:sz w:val="28"/>
        </w:rPr>
        <w:t>
      6. Первоначальная подготовка, предшествующая выдаче свидетельства персонала по техническому обслуживанию воздушного судна (авиационное учебное заведение или авиационный учебный центр, полученная специальность, даты и место прохождения подготовки, при самостоятельном изучении указать "самостоятельное изучение").</w:t>
      </w:r>
    </w:p>
    <w:bookmarkEnd w:id="410"/>
    <w:bookmarkStart w:name="z806" w:id="411"/>
    <w:p>
      <w:pPr>
        <w:spacing w:after="0"/>
        <w:ind w:left="0"/>
        <w:jc w:val="both"/>
      </w:pPr>
      <w:r>
        <w:rPr>
          <w:rFonts w:ascii="Times New Roman"/>
          <w:b w:val="false"/>
          <w:i w:val="false"/>
          <w:color w:val="000000"/>
          <w:sz w:val="28"/>
        </w:rPr>
        <w:t>
      7. Должность кандидата на получение свидетельства персонала по техническому обслуживанию воздушного судна в организации по технического обслуживания и ремонту авиационной техники на момент подачи заявления (если кандидат не работает в организации по технического обслуживания и ремонту авиационной техники пишется "Не применимо").</w:t>
      </w:r>
    </w:p>
    <w:bookmarkEnd w:id="411"/>
    <w:bookmarkStart w:name="z807" w:id="412"/>
    <w:p>
      <w:pPr>
        <w:spacing w:after="0"/>
        <w:ind w:left="0"/>
        <w:jc w:val="both"/>
      </w:pPr>
      <w:r>
        <w:rPr>
          <w:rFonts w:ascii="Times New Roman"/>
          <w:b w:val="false"/>
          <w:i w:val="false"/>
          <w:color w:val="000000"/>
          <w:sz w:val="28"/>
        </w:rPr>
        <w:t>
      8. Обучение на тип воздушного судна (тип воздушного судна / двигатель / рейтинг / дата обучения) (заполняется, если заявитель может доказать обучение на тип воздушного судна сертификатом).</w:t>
      </w:r>
    </w:p>
    <w:bookmarkEnd w:id="412"/>
    <w:bookmarkStart w:name="z808" w:id="413"/>
    <w:p>
      <w:pPr>
        <w:spacing w:after="0"/>
        <w:ind w:left="0"/>
        <w:jc w:val="both"/>
      </w:pPr>
      <w:r>
        <w:rPr>
          <w:rFonts w:ascii="Times New Roman"/>
          <w:b w:val="false"/>
          <w:i w:val="false"/>
          <w:color w:val="000000"/>
          <w:sz w:val="28"/>
        </w:rPr>
        <w:t>
      9. Ограничения на основании приложения к свидетельству (пункт XV) (если есть, то указать какие).</w:t>
      </w:r>
    </w:p>
    <w:bookmarkEnd w:id="413"/>
    <w:bookmarkStart w:name="z809" w:id="414"/>
    <w:p>
      <w:pPr>
        <w:spacing w:after="0"/>
        <w:ind w:left="0"/>
        <w:jc w:val="both"/>
      </w:pPr>
      <w:r>
        <w:rPr>
          <w:rFonts w:ascii="Times New Roman"/>
          <w:b w:val="false"/>
          <w:i w:val="false"/>
          <w:color w:val="000000"/>
          <w:sz w:val="28"/>
        </w:rPr>
        <w:t>
      Дата/ Подпись заявителя / Печать (при наличии) и подпись ответственного лица организации по ТО и РАТ (если заявитель нанят для работы в организацию по техническому обслуживанию и ремонту авиационной техники).</w:t>
      </w:r>
    </w:p>
    <w:bookmarkEnd w:id="4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