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d240" w14:textId="79ed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29 июня 2017 года № 194 "Об утверждении Правил подготовки, переподготовки и повышения квалификации кадров в области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26 июля 2022 года № 205. Зарегистрирован в Министерстве юстиции Республики Казахстан 27 июля 2022 года № 28914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2017 года № 194 "Об утверждении Правил подготовки, переподготовки и повышения квалификации кадров в области физической культуры и спорта" (зарегистрирован в Реестре государственной регистрации нормативных правовых актов под № 15344)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ПРИКАЗЫВАЮ:";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 квалификации кадров в области физической культуры и спорта, утвержденных указанным приказом (далее – Правила):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подготовки, переподготовки и повышения квалификации кадров в области физической культуры и спорта (далее – Правила) определяют порядок проведения подготовки, переподготовки и повышения квалификации кадров в области физической культуры и спорта (далее – кадры), а также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определяют порядок оказания государственной услуги "Прием документов на подготовку, переподготовку, повышение квалификации кадров в области физической культуры и спорта"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оказывается организациями, осуществляющими деятельность по подготовке, переподготовке и повышению квалификации кадров (далее – услугодатель).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на подготовку, переподготовку, повышение квалификации кадров в области физической культуры и спорта физические и юридические лица (далее – услугополучатель) за 14 (четырнадцать) календарных дней до начала проведения курсов обращаются с заявкой по форме согласно приложению 1 к настоящим Правилам (далее – заявка) через веб-портал "электронного правительства" www.egov.kz (далее – портал) с приложением документов, указанных в Стандарте государственной услуги "Прием документов на подготовку, переподготовку, повышение квалификации кадров в области физической культуры и спорта" (далее – Стандарт) согласно приложению 1-1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Результатом оказания государственной услуги на портале является уведомление о принятии документов услугополучателю либо мотивированный ответ об отказе в оказании государственной услуги, удостоверенное электронной цифровой подписью (далее – ЭЦП) уполномоченного лица услугодателя.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9-4. Основаниями для отказа в оказании государственной услуги являются: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обучающей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(заявителя: для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-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–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наименование)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19"/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>
      Направляем для прохождения _____________________________________ следующие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кадры (подготовки или переподготовки или повышения квалификации) в области физической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и спорта: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Тема, вид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начала и окончания курсов)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телефона, электронный адрес)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" w:id="24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 -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наличии),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местожительства, номер телефона,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адрес;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 – подпись;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– подпись и печать)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юридический 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телефона, электронный адрес).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" _________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на подготовку, переподготовку, повышение квалификации кадров в области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организациями, осуществляющими деятельность по подготовке, переподготовке и повышению квалификации кадров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услугодателю через портал – автоматически.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- уведомление о принятии документов услугополучателю либо мотивированный ответ об отказе в оказании государственной услуги, удостоверенное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подготовку, переподготовку, повышение квалификации кадров в области физической культуры и спорта для юридических и физических лиц в форме электронного документа по форме, согласно приложению 1 к настоящим Правилам, удостоверенное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за 14 (четырнадцать) календарных дней до начала проведения курсов обращается к услугодателю.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об отказе в оказании государственной услуги</w:t>
      </w:r>
    </w:p>
    <w:bookmarkEnd w:id="28"/>
    <w:p>
      <w:pPr>
        <w:spacing w:after="0"/>
        <w:ind w:left="0"/>
        <w:jc w:val="both"/>
      </w:pPr>
      <w:bookmarkStart w:name="z54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услугах" организация, осуществляющая деятельность по подготовке,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переподготовке и повышению квалификации кадров в области физической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и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отказывает в оказании государственной услуги в соответствии с пунктом 9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на подготовку, переподготовку,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кадров в области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или истекшим сроком действия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(фамилия, имя, отчество (при наличии) услугополучателя)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 " _________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наименование обучающей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Справка</w:t>
      </w:r>
    </w:p>
    <w:bookmarkEnd w:id="30"/>
    <w:p>
      <w:pPr>
        <w:spacing w:after="0"/>
        <w:ind w:left="0"/>
        <w:jc w:val="both"/>
      </w:pPr>
      <w:bookmarkStart w:name="z59" w:id="31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(а) с "___" ____________________ по "___" __________ 20___ года не прошел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по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(подготовке или переподготовке или повышению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физической культуры и спорта на тему: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в объеме ____________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     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            М.П.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обучающей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(место выдачи)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