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2f75" w14:textId="33b2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11 июня 2018 года № 233 "Об утверждении типовых контрактов на недропользование"</w:t>
      </w:r>
    </w:p>
    <w:p>
      <w:pPr>
        <w:spacing w:after="0"/>
        <w:ind w:left="0"/>
        <w:jc w:val="both"/>
      </w:pPr>
      <w:r>
        <w:rPr>
          <w:rFonts w:ascii="Times New Roman"/>
          <w:b w:val="false"/>
          <w:i w:val="false"/>
          <w:color w:val="000000"/>
          <w:sz w:val="28"/>
        </w:rPr>
        <w:t>Приказ Министра энергетики Республики Казахстан от 15 апреля 2022 года № 136. Зарегистрирован в Министерстве юстиции Республики Казахстан 19 апреля 2022 года № 27648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11 июня 2018 года № 233 "Об утверждении типовых контрактов на недропользование" (зарегистрирован в Реестре государственной регистрации нормативных правовых актов за № 17140)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разведку и добычу углеводородов,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 </w:t>
      </w:r>
    </w:p>
    <w:bookmarkStart w:name="z11" w:id="4"/>
    <w:p>
      <w:pPr>
        <w:spacing w:after="0"/>
        <w:ind w:left="0"/>
        <w:jc w:val="both"/>
      </w:pPr>
      <w:r>
        <w:rPr>
          <w:rFonts w:ascii="Times New Roman"/>
          <w:b w:val="false"/>
          <w:i w:val="false"/>
          <w:color w:val="000000"/>
          <w:sz w:val="28"/>
        </w:rPr>
        <w:t>
      "18.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4"/>
    <w:bookmarkStart w:name="z12" w:id="5"/>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5"/>
    <w:bookmarkStart w:name="z13" w:id="6"/>
    <w:p>
      <w:pPr>
        <w:spacing w:after="0"/>
        <w:ind w:left="0"/>
        <w:jc w:val="both"/>
      </w:pPr>
      <w:r>
        <w:rPr>
          <w:rFonts w:ascii="Times New Roman"/>
          <w:b w:val="false"/>
          <w:i w:val="false"/>
          <w:color w:val="000000"/>
          <w:sz w:val="28"/>
        </w:rPr>
        <w:t xml:space="preserve">
      2) использовать по своему усмотрению результаты своей деятельности, в том числе добытые углеводороды,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или Контрактом;</w:t>
      </w:r>
    </w:p>
    <w:bookmarkEnd w:id="6"/>
    <w:bookmarkStart w:name="z14" w:id="7"/>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7"/>
    <w:bookmarkStart w:name="z15" w:id="8"/>
    <w:p>
      <w:pPr>
        <w:spacing w:after="0"/>
        <w:ind w:left="0"/>
        <w:jc w:val="both"/>
      </w:pPr>
      <w:r>
        <w:rPr>
          <w:rFonts w:ascii="Times New Roman"/>
          <w:b w:val="false"/>
          <w:i w:val="false"/>
          <w:color w:val="000000"/>
          <w:sz w:val="28"/>
        </w:rPr>
        <w:t>
      4) назначить оператора по Контракту;</w:t>
      </w:r>
    </w:p>
    <w:bookmarkEnd w:id="8"/>
    <w:bookmarkStart w:name="z16" w:id="9"/>
    <w:p>
      <w:pPr>
        <w:spacing w:after="0"/>
        <w:ind w:left="0"/>
        <w:jc w:val="both"/>
      </w:pPr>
      <w:r>
        <w:rPr>
          <w:rFonts w:ascii="Times New Roman"/>
          <w:b w:val="false"/>
          <w:i w:val="false"/>
          <w:color w:val="000000"/>
          <w:sz w:val="28"/>
        </w:rPr>
        <w:t xml:space="preserve">
      5) досрочно прекратить операции по недропользованию посредством возврата всего участка разведки или добычи в порядке и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6) в течение периода разведки и с учетом ограничений, установленных </w:t>
      </w:r>
      <w:r>
        <w:rPr>
          <w:rFonts w:ascii="Times New Roman"/>
          <w:b w:val="false"/>
          <w:i w:val="false"/>
          <w:color w:val="000000"/>
          <w:sz w:val="28"/>
        </w:rPr>
        <w:t>Кодексом</w:t>
      </w:r>
      <w:r>
        <w:rPr>
          <w:rFonts w:ascii="Times New Roman"/>
          <w:b w:val="false"/>
          <w:i w:val="false"/>
          <w:color w:val="000000"/>
          <w:sz w:val="28"/>
        </w:rPr>
        <w:t>, проводить на территории любые виды работ по разведке углеводородов;</w:t>
      </w:r>
    </w:p>
    <w:bookmarkEnd w:id="10"/>
    <w:bookmarkStart w:name="z18" w:id="11"/>
    <w:p>
      <w:pPr>
        <w:spacing w:after="0"/>
        <w:ind w:left="0"/>
        <w:jc w:val="both"/>
      </w:pPr>
      <w:r>
        <w:rPr>
          <w:rFonts w:ascii="Times New Roman"/>
          <w:b w:val="false"/>
          <w:i w:val="false"/>
          <w:color w:val="000000"/>
          <w:sz w:val="28"/>
        </w:rPr>
        <w:t>
      7) в течение подготовительного периода осуществлять разработку, утверждение и проведение предусмотренных Кодексом и иными законами Республики Казахстан экспертиз проекта разработки месторождения, а также (при необходимости) обустройство месторождения углеводородов;</w:t>
      </w:r>
    </w:p>
    <w:bookmarkEnd w:id="11"/>
    <w:bookmarkStart w:name="z19" w:id="12"/>
    <w:p>
      <w:pPr>
        <w:spacing w:after="0"/>
        <w:ind w:left="0"/>
        <w:jc w:val="both"/>
      </w:pPr>
      <w:r>
        <w:rPr>
          <w:rFonts w:ascii="Times New Roman"/>
          <w:b w:val="false"/>
          <w:i w:val="false"/>
          <w:color w:val="000000"/>
          <w:sz w:val="28"/>
        </w:rPr>
        <w:t>
      8) в течение периода добычи осуществлять добычу любых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w:t>
      </w:r>
    </w:p>
    <w:bookmarkEnd w:id="12"/>
    <w:bookmarkStart w:name="z20" w:id="13"/>
    <w:p>
      <w:pPr>
        <w:spacing w:after="0"/>
        <w:ind w:left="0"/>
        <w:jc w:val="both"/>
      </w:pPr>
      <w:r>
        <w:rPr>
          <w:rFonts w:ascii="Times New Roman"/>
          <w:b w:val="false"/>
          <w:i w:val="false"/>
          <w:color w:val="000000"/>
          <w:sz w:val="28"/>
        </w:rPr>
        <w:t>
      9) в любое время до истечения периода разведки или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13"/>
    <w:bookmarkStart w:name="z21" w:id="14"/>
    <w:p>
      <w:pPr>
        <w:spacing w:after="0"/>
        <w:ind w:left="0"/>
        <w:jc w:val="both"/>
      </w:pPr>
      <w:r>
        <w:rPr>
          <w:rFonts w:ascii="Times New Roman"/>
          <w:b w:val="false"/>
          <w:i w:val="false"/>
          <w:color w:val="000000"/>
          <w:sz w:val="28"/>
        </w:rPr>
        <w:t>
      10) подавать заявления на продление периода разведки, а также на закрепление участка добычи и периода добычи либо подготовительного периода;</w:t>
      </w:r>
    </w:p>
    <w:bookmarkEnd w:id="14"/>
    <w:bookmarkStart w:name="z22" w:id="15"/>
    <w:p>
      <w:pPr>
        <w:spacing w:after="0"/>
        <w:ind w:left="0"/>
        <w:jc w:val="both"/>
      </w:pPr>
      <w:r>
        <w:rPr>
          <w:rFonts w:ascii="Times New Roman"/>
          <w:b w:val="false"/>
          <w:i w:val="false"/>
          <w:color w:val="000000"/>
          <w:sz w:val="28"/>
        </w:rPr>
        <w:t>
      11) подавать заявления на продление периода добычи;</w:t>
      </w:r>
    </w:p>
    <w:bookmarkEnd w:id="15"/>
    <w:bookmarkStart w:name="z23" w:id="16"/>
    <w:p>
      <w:pPr>
        <w:spacing w:after="0"/>
        <w:ind w:left="0"/>
        <w:jc w:val="both"/>
      </w:pPr>
      <w:r>
        <w:rPr>
          <w:rFonts w:ascii="Times New Roman"/>
          <w:b w:val="false"/>
          <w:i w:val="false"/>
          <w:color w:val="000000"/>
          <w:sz w:val="28"/>
        </w:rPr>
        <w:t>
      12) подавать заявления на преобразование участка недр;</w:t>
      </w:r>
    </w:p>
    <w:bookmarkEnd w:id="16"/>
    <w:bookmarkStart w:name="z24" w:id="17"/>
    <w:p>
      <w:pPr>
        <w:spacing w:after="0"/>
        <w:ind w:left="0"/>
        <w:jc w:val="both"/>
      </w:pPr>
      <w:r>
        <w:rPr>
          <w:rFonts w:ascii="Times New Roman"/>
          <w:b w:val="false"/>
          <w:i w:val="false"/>
          <w:color w:val="000000"/>
          <w:sz w:val="28"/>
        </w:rPr>
        <w:t>
      13)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17"/>
    <w:bookmarkStart w:name="z25" w:id="18"/>
    <w:p>
      <w:pPr>
        <w:spacing w:after="0"/>
        <w:ind w:left="0"/>
        <w:jc w:val="both"/>
      </w:pPr>
      <w:r>
        <w:rPr>
          <w:rFonts w:ascii="Times New Roman"/>
          <w:b w:val="false"/>
          <w:i w:val="false"/>
          <w:color w:val="000000"/>
          <w:sz w:val="28"/>
        </w:rPr>
        <w:t>
      14) оспорить законность досрочного прекращения компетентным органом действия Контракта в суде в течение двух месяцев со дня получения им соответствующего уведомления;</w:t>
      </w:r>
    </w:p>
    <w:bookmarkEnd w:id="18"/>
    <w:bookmarkStart w:name="z26" w:id="19"/>
    <w:p>
      <w:pPr>
        <w:spacing w:after="0"/>
        <w:ind w:left="0"/>
        <w:jc w:val="both"/>
      </w:pPr>
      <w:r>
        <w:rPr>
          <w:rFonts w:ascii="Times New Roman"/>
          <w:b w:val="false"/>
          <w:i w:val="false"/>
          <w:color w:val="000000"/>
          <w:sz w:val="28"/>
        </w:rPr>
        <w:t xml:space="preserve">
      15)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19"/>
    <w:bookmarkStart w:name="z27" w:id="20"/>
    <w:p>
      <w:pPr>
        <w:spacing w:after="0"/>
        <w:ind w:left="0"/>
        <w:jc w:val="both"/>
      </w:pPr>
      <w:r>
        <w:rPr>
          <w:rFonts w:ascii="Times New Roman"/>
          <w:b w:val="false"/>
          <w:i w:val="false"/>
          <w:color w:val="000000"/>
          <w:sz w:val="28"/>
        </w:rPr>
        <w:t>
      дополнить пунктами 19-1 и 19-2 следующего содержания:</w:t>
      </w:r>
    </w:p>
    <w:bookmarkEnd w:id="20"/>
    <w:bookmarkStart w:name="z28" w:id="21"/>
    <w:p>
      <w:pPr>
        <w:spacing w:after="0"/>
        <w:ind w:left="0"/>
        <w:jc w:val="both"/>
      </w:pPr>
      <w:r>
        <w:rPr>
          <w:rFonts w:ascii="Times New Roman"/>
          <w:b w:val="false"/>
          <w:i w:val="false"/>
          <w:color w:val="000000"/>
          <w:sz w:val="28"/>
        </w:rPr>
        <w:t>
      "19-1. Недропользователь составляет проект разведочных работ в течение одного года со дня регистрации Контракта.</w:t>
      </w:r>
    </w:p>
    <w:bookmarkEnd w:id="21"/>
    <w:bookmarkStart w:name="z29" w:id="22"/>
    <w:p>
      <w:pPr>
        <w:spacing w:after="0"/>
        <w:ind w:left="0"/>
        <w:jc w:val="both"/>
      </w:pPr>
      <w:r>
        <w:rPr>
          <w:rFonts w:ascii="Times New Roman"/>
          <w:b w:val="false"/>
          <w:i w:val="false"/>
          <w:color w:val="000000"/>
          <w:sz w:val="28"/>
        </w:rPr>
        <w:t xml:space="preserve">
      Проект разведочных работ после его составления подлежит государственной экспертизе базовых проектных документов в сфере недропользования по углеводородам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Кодекса.</w:t>
      </w:r>
    </w:p>
    <w:bookmarkEnd w:id="22"/>
    <w:bookmarkStart w:name="z30" w:id="23"/>
    <w:p>
      <w:pPr>
        <w:spacing w:after="0"/>
        <w:ind w:left="0"/>
        <w:jc w:val="both"/>
      </w:pPr>
      <w:r>
        <w:rPr>
          <w:rFonts w:ascii="Times New Roman"/>
          <w:b w:val="false"/>
          <w:i w:val="false"/>
          <w:color w:val="000000"/>
          <w:sz w:val="28"/>
        </w:rPr>
        <w:t>
      19-2. При наступлении окончания срока действия контракта, установленного пунктом 5 Контракта, недропользователь обязан прекратить любые операции по недропользованию, за исключением операции, связанных с консервацией или ликвидацией технологических объектов и последствий недропользования.";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"22. В течение периода добычи, начиная со второго года, недропользователь обязан ежегодно:</w:t>
      </w:r>
    </w:p>
    <w:bookmarkEnd w:id="24"/>
    <w:bookmarkStart w:name="z33" w:id="25"/>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bookmarkEnd w:id="25"/>
    <w:bookmarkStart w:name="z34" w:id="26"/>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научно-исследовательских, научно-технических и (или) опытно-конструкторских работ недропользователями в период добычи углеводородов и урана, утвержденными совместным приказом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за № 17096);</w:t>
      </w:r>
    </w:p>
    <w:bookmarkEnd w:id="26"/>
    <w:bookmarkStart w:name="z35" w:id="27"/>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углеводородов по итогам предыдущего года.</w:t>
      </w:r>
    </w:p>
    <w:bookmarkEnd w:id="27"/>
    <w:bookmarkStart w:name="z36" w:id="28"/>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28"/>
    <w:bookmarkStart w:name="z37" w:id="29"/>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29"/>
    <w:bookmarkStart w:name="z38" w:id="30"/>
    <w:p>
      <w:pPr>
        <w:spacing w:after="0"/>
        <w:ind w:left="0"/>
        <w:jc w:val="both"/>
      </w:pPr>
      <w:r>
        <w:rPr>
          <w:rFonts w:ascii="Times New Roman"/>
          <w:b w:val="false"/>
          <w:i w:val="false"/>
          <w:color w:val="000000"/>
          <w:sz w:val="28"/>
        </w:rPr>
        <w:t xml:space="preserve">
      23. Приобретение товаров, работ и услуг, используемых при проведении операций по разведке или добыче углеводородов, осуществляется недропользователем и его подрядчиками,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а также юридических лиц,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приказом Министра энергетики Республики Казахстан от 18 мая 2018 года № 196 (зарегистрирован в Реестре государственной регистрации нормативных правовых актов за № 17122).";</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40" w:id="31"/>
    <w:p>
      <w:pPr>
        <w:spacing w:after="0"/>
        <w:ind w:left="0"/>
        <w:jc w:val="both"/>
      </w:pPr>
      <w:r>
        <w:rPr>
          <w:rFonts w:ascii="Times New Roman"/>
          <w:b w:val="false"/>
          <w:i w:val="false"/>
          <w:color w:val="000000"/>
          <w:sz w:val="28"/>
        </w:rPr>
        <w:t>
      "26. При проведении операций по разведке и (или) добыче углеводородов недропользователь обязан отдавать предпочтение казахстанским кадрам. Минимальная доля внутристрановой ценности в кадрах должна составлять _% по руководителям и их заместителям, _% по руководителям структурных подразделений, _% по специалистам и _% по квалифицированным рабочим.</w:t>
      </w:r>
    </w:p>
    <w:bookmarkEnd w:id="31"/>
    <w:bookmarkStart w:name="z41" w:id="32"/>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Расчет доли внутристрановой ценности в кадрах осуществляется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xml:space="preserve">
      "28. 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w:t>
      </w:r>
      <w:r>
        <w:rPr>
          <w:rFonts w:ascii="Times New Roman"/>
          <w:b w:val="false"/>
          <w:i w:val="false"/>
          <w:color w:val="000000"/>
          <w:sz w:val="28"/>
        </w:rPr>
        <w:t>Перечень</w:t>
      </w:r>
      <w:r>
        <w:rPr>
          <w:rFonts w:ascii="Times New Roman"/>
          <w:b w:val="false"/>
          <w:i w:val="false"/>
          <w:color w:val="000000"/>
          <w:sz w:val="28"/>
        </w:rPr>
        <w:t xml:space="preserve"> приоритетных работ и услуг, утвержденный приказом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33"/>
    <w:bookmarkStart w:name="z44" w:id="34"/>
    <w:p>
      <w:pPr>
        <w:spacing w:after="0"/>
        <w:ind w:left="0"/>
        <w:jc w:val="both"/>
      </w:pPr>
      <w:r>
        <w:rPr>
          <w:rFonts w:ascii="Times New Roman"/>
          <w:b w:val="false"/>
          <w:i w:val="false"/>
          <w:color w:val="000000"/>
          <w:sz w:val="28"/>
        </w:rPr>
        <w:t>
      Примечание: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в настоящем пункте закрепляются предложенные обязательства.</w:t>
      </w:r>
    </w:p>
    <w:bookmarkEnd w:id="34"/>
    <w:bookmarkStart w:name="z45" w:id="35"/>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w:t>
      </w:r>
      <w:r>
        <w:rPr>
          <w:rFonts w:ascii="Times New Roman"/>
          <w:b w:val="false"/>
          <w:i w:val="false"/>
          <w:color w:val="000000"/>
          <w:sz w:val="28"/>
        </w:rPr>
        <w:t xml:space="preserve"> расчета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xml:space="preserve">
      "50. Виды, состав и требования к содержанию проектных документов, необходимых для проведения соответствующих операций по недропользованию, определяются </w:t>
      </w:r>
      <w:r>
        <w:rPr>
          <w:rFonts w:ascii="Times New Roman"/>
          <w:b w:val="false"/>
          <w:i w:val="false"/>
          <w:color w:val="000000"/>
          <w:sz w:val="28"/>
        </w:rPr>
        <w:t>Едиными правилами</w:t>
      </w:r>
      <w:r>
        <w:rPr>
          <w:rFonts w:ascii="Times New Roman"/>
          <w:b w:val="false"/>
          <w:i w:val="false"/>
          <w:color w:val="000000"/>
          <w:sz w:val="28"/>
        </w:rPr>
        <w:t xml:space="preserve"> по рациональному и комплексному использованию недр, утвержденными приказом Министра энергетики Республики Казахстан от 15 июня 2018 года № 239 (зарегистрирован в Реестре государственной регистрации нормативных правовых актов за № 17131).";</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49" w:id="37"/>
    <w:p>
      <w:pPr>
        <w:spacing w:after="0"/>
        <w:ind w:left="0"/>
        <w:jc w:val="both"/>
      </w:pPr>
      <w:r>
        <w:rPr>
          <w:rFonts w:ascii="Times New Roman"/>
          <w:b w:val="false"/>
          <w:i w:val="false"/>
          <w:color w:val="000000"/>
          <w:sz w:val="28"/>
        </w:rPr>
        <w:t>
      "54. С учетом положений пункта 55 Контракта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37"/>
    <w:bookmarkStart w:name="z50" w:id="38"/>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bookmarkEnd w:id="38"/>
    <w:bookmarkStart w:name="z51" w:id="39"/>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bookmarkEnd w:id="39"/>
    <w:bookmarkStart w:name="z52" w:id="40"/>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54" w:id="41"/>
    <w:p>
      <w:pPr>
        <w:spacing w:after="0"/>
        <w:ind w:left="0"/>
        <w:jc w:val="both"/>
      </w:pPr>
      <w:r>
        <w:rPr>
          <w:rFonts w:ascii="Times New Roman"/>
          <w:b w:val="false"/>
          <w:i w:val="false"/>
          <w:color w:val="000000"/>
          <w:sz w:val="28"/>
        </w:rPr>
        <w:t xml:space="preserve">
      "58. В случаях, предусмотренных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77 Кодекса, уполномоченный орган по изучению недр раскрывает геологическую информацию путем ее опубликования или предоставления к ней открытого доступа.";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"61. Обязательными условиями проведения разведки и добычи углеводородов, в том числе на море, являются:</w:t>
      </w:r>
    </w:p>
    <w:bookmarkEnd w:id="42"/>
    <w:bookmarkStart w:name="z57" w:id="43"/>
    <w:p>
      <w:pPr>
        <w:spacing w:after="0"/>
        <w:ind w:left="0"/>
        <w:jc w:val="both"/>
      </w:pPr>
      <w:r>
        <w:rPr>
          <w:rFonts w:ascii="Times New Roman"/>
          <w:b w:val="false"/>
          <w:i w:val="false"/>
          <w:color w:val="000000"/>
          <w:sz w:val="28"/>
        </w:rPr>
        <w:t>
      1) обеспечение охраны недр;</w:t>
      </w:r>
    </w:p>
    <w:bookmarkEnd w:id="43"/>
    <w:bookmarkStart w:name="z58" w:id="44"/>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44"/>
    <w:bookmarkStart w:name="z59" w:id="45"/>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45"/>
    <w:bookmarkStart w:name="z60" w:id="46"/>
    <w:p>
      <w:pPr>
        <w:spacing w:after="0"/>
        <w:ind w:left="0"/>
        <w:jc w:val="both"/>
      </w:pPr>
      <w:r>
        <w:rPr>
          <w:rFonts w:ascii="Times New Roman"/>
          <w:b w:val="false"/>
          <w:i w:val="false"/>
          <w:color w:val="000000"/>
          <w:sz w:val="28"/>
        </w:rPr>
        <w:t>
      4) оснащение производственных объектов приборами учҰта сырой нефти и газового конденсата и обеспечение их функционирования.";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62" w:id="47"/>
    <w:p>
      <w:pPr>
        <w:spacing w:after="0"/>
        <w:ind w:left="0"/>
        <w:jc w:val="both"/>
      </w:pPr>
      <w:r>
        <w:rPr>
          <w:rFonts w:ascii="Times New Roman"/>
          <w:b w:val="false"/>
          <w:i w:val="false"/>
          <w:color w:val="000000"/>
          <w:sz w:val="28"/>
        </w:rPr>
        <w:t>
      "70. Недропользователь обязуется вести учет проводимых операций по недропользованию и предоставлять следующие отчеты:</w:t>
      </w:r>
    </w:p>
    <w:bookmarkEnd w:id="47"/>
    <w:bookmarkStart w:name="z63" w:id="48"/>
    <w:p>
      <w:pPr>
        <w:spacing w:after="0"/>
        <w:ind w:left="0"/>
        <w:jc w:val="both"/>
      </w:pPr>
      <w:r>
        <w:rPr>
          <w:rFonts w:ascii="Times New Roman"/>
          <w:b w:val="false"/>
          <w:i w:val="false"/>
          <w:color w:val="000000"/>
          <w:sz w:val="28"/>
        </w:rPr>
        <w:t>
      1) геологический отчет;</w:t>
      </w:r>
    </w:p>
    <w:bookmarkEnd w:id="48"/>
    <w:bookmarkStart w:name="z64" w:id="49"/>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49"/>
    <w:bookmarkStart w:name="z65" w:id="50"/>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50"/>
    <w:bookmarkStart w:name="z66" w:id="51"/>
    <w:p>
      <w:pPr>
        <w:spacing w:after="0"/>
        <w:ind w:left="0"/>
        <w:jc w:val="both"/>
      </w:pPr>
      <w:r>
        <w:rPr>
          <w:rFonts w:ascii="Times New Roman"/>
          <w:b w:val="false"/>
          <w:i w:val="false"/>
          <w:color w:val="000000"/>
          <w:sz w:val="28"/>
        </w:rPr>
        <w:t>
      4) отчет о внутристрановой ценности в кадрах;</w:t>
      </w:r>
    </w:p>
    <w:bookmarkEnd w:id="51"/>
    <w:bookmarkStart w:name="z67" w:id="52"/>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52"/>
    <w:bookmarkStart w:name="z68" w:id="53"/>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53"/>
    <w:bookmarkStart w:name="z69" w:id="54"/>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54"/>
    <w:bookmarkStart w:name="z70" w:id="55"/>
    <w:p>
      <w:pPr>
        <w:spacing w:after="0"/>
        <w:ind w:left="0"/>
        <w:jc w:val="both"/>
      </w:pPr>
      <w:r>
        <w:rPr>
          <w:rFonts w:ascii="Times New Roman"/>
          <w:b w:val="false"/>
          <w:i w:val="false"/>
          <w:color w:val="000000"/>
          <w:sz w:val="28"/>
        </w:rPr>
        <w:t xml:space="preserve">
      Отчет, предусмотренный подпунктом 1) настоящего пункта типового Контракта,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bookmarkEnd w:id="55"/>
    <w:bookmarkStart w:name="z71" w:id="56"/>
    <w:p>
      <w:pPr>
        <w:spacing w:after="0"/>
        <w:ind w:left="0"/>
        <w:jc w:val="both"/>
      </w:pPr>
      <w:r>
        <w:rPr>
          <w:rFonts w:ascii="Times New Roman"/>
          <w:b w:val="false"/>
          <w:i w:val="false"/>
          <w:color w:val="000000"/>
          <w:sz w:val="28"/>
        </w:rPr>
        <w:t xml:space="preserve">
      Отчет, предусмотренный подпунктом 2) настоящего пункта типового Контракта,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56"/>
    <w:bookmarkStart w:name="z72" w:id="57"/>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типового Контракта,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74" w:id="58"/>
    <w:p>
      <w:pPr>
        <w:spacing w:after="0"/>
        <w:ind w:left="0"/>
        <w:jc w:val="both"/>
      </w:pPr>
      <w:r>
        <w:rPr>
          <w:rFonts w:ascii="Times New Roman"/>
          <w:b w:val="false"/>
          <w:i w:val="false"/>
          <w:color w:val="000000"/>
          <w:sz w:val="28"/>
        </w:rPr>
        <w:t>
      "98.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58"/>
    <w:bookmarkStart w:name="z75" w:id="59"/>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 исполненных за отчетный период обязательств;</w:t>
      </w:r>
    </w:p>
    <w:bookmarkEnd w:id="59"/>
    <w:bookmarkStart w:name="z76" w:id="60"/>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любом из отчетных кварталов соответствующего года – в размере 2 000 МРП, но не более одного раза в год;</w:t>
      </w:r>
    </w:p>
    <w:bookmarkEnd w:id="60"/>
    <w:bookmarkStart w:name="z77" w:id="61"/>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пунктами 21 и 22 типового Контракта, – в размере 10% от суммы неисполненного за отчетный период обязательства.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но при этом физический объем обязательств недропользователя, указанных в пункте 21 Контракта, исполнен в полном объеме, такое уменьшение фактических расходов недропользователя не является нарушением обязательств по Контракту;</w:t>
      </w:r>
    </w:p>
    <w:bookmarkEnd w:id="61"/>
    <w:bookmarkStart w:name="z78" w:id="62"/>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41 Контракта – в размере 10 000 МРП;</w:t>
      </w:r>
    </w:p>
    <w:bookmarkEnd w:id="62"/>
    <w:bookmarkStart w:name="z79" w:id="63"/>
    <w:p>
      <w:pPr>
        <w:spacing w:after="0"/>
        <w:ind w:left="0"/>
        <w:jc w:val="both"/>
      </w:pPr>
      <w:r>
        <w:rPr>
          <w:rFonts w:ascii="Times New Roman"/>
          <w:b w:val="false"/>
          <w:i w:val="false"/>
          <w:color w:val="000000"/>
          <w:sz w:val="28"/>
        </w:rPr>
        <w:t>
      5) за нарушение обязательства по соблюдению недропользователем и (или) его подрядчиками установленного законодательством Республики Казахстан о недрах и недропользовании порядка приобретения товаров, работ и услуг при проведении операций по разведке или добыче углеводородов – в размере 5% от суммы нарушения, совершенного в виде:</w:t>
      </w:r>
    </w:p>
    <w:bookmarkEnd w:id="63"/>
    <w:bookmarkStart w:name="z80" w:id="64"/>
    <w:p>
      <w:pPr>
        <w:spacing w:after="0"/>
        <w:ind w:left="0"/>
        <w:jc w:val="both"/>
      </w:pPr>
      <w:r>
        <w:rPr>
          <w:rFonts w:ascii="Times New Roman"/>
          <w:b w:val="false"/>
          <w:i w:val="false"/>
          <w:color w:val="000000"/>
          <w:sz w:val="28"/>
        </w:rPr>
        <w:t>
      приобретения товаров, работ и услуг способами, не предусмотренными порядком приобретения товаров, работ и услуг при проведении операций по разведке или добыче углеводородов, а равно с нарушением требований порядка к выбору способа закупа;</w:t>
      </w:r>
    </w:p>
    <w:bookmarkEnd w:id="64"/>
    <w:bookmarkStart w:name="z81" w:id="65"/>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разведке или добыче углеводородов;</w:t>
      </w:r>
    </w:p>
    <w:bookmarkEnd w:id="65"/>
    <w:bookmarkStart w:name="z82" w:id="66"/>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разведке или добыче углеводородов;</w:t>
      </w:r>
    </w:p>
    <w:bookmarkEnd w:id="66"/>
    <w:bookmarkStart w:name="z83" w:id="67"/>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67"/>
    <w:bookmarkStart w:name="z84" w:id="68"/>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разведке или добыче углеводородов;</w:t>
      </w:r>
    </w:p>
    <w:bookmarkEnd w:id="68"/>
    <w:bookmarkStart w:name="z85" w:id="69"/>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разведке или добыче углеводородов.</w:t>
      </w:r>
    </w:p>
    <w:bookmarkEnd w:id="69"/>
    <w:bookmarkStart w:name="z86" w:id="70"/>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70"/>
    <w:bookmarkStart w:name="z87" w:id="71"/>
    <w:p>
      <w:pPr>
        <w:spacing w:after="0"/>
        <w:ind w:left="0"/>
        <w:jc w:val="both"/>
      </w:pPr>
      <w:r>
        <w:rPr>
          <w:rFonts w:ascii="Times New Roman"/>
          <w:b w:val="false"/>
          <w:i w:val="false"/>
          <w:color w:val="000000"/>
          <w:sz w:val="28"/>
        </w:rPr>
        <w:t>
      6) за непредоставление или несвоевременное предоставление программ, информации и отчетов в соответствии с пунктами 24 и 25 Контракта – в размере 100 МРП;</w:t>
      </w:r>
    </w:p>
    <w:bookmarkEnd w:id="71"/>
    <w:bookmarkStart w:name="z88" w:id="72"/>
    <w:p>
      <w:pPr>
        <w:spacing w:after="0"/>
        <w:ind w:left="0"/>
        <w:jc w:val="both"/>
      </w:pPr>
      <w:r>
        <w:rPr>
          <w:rFonts w:ascii="Times New Roman"/>
          <w:b w:val="false"/>
          <w:i w:val="false"/>
          <w:color w:val="000000"/>
          <w:sz w:val="28"/>
        </w:rPr>
        <w:t>
      7) за ненаправление или несвоевременное направление уведомлений в соответствии с:</w:t>
      </w:r>
    </w:p>
    <w:bookmarkEnd w:id="72"/>
    <w:bookmarkStart w:name="z89" w:id="73"/>
    <w:p>
      <w:pPr>
        <w:spacing w:after="0"/>
        <w:ind w:left="0"/>
        <w:jc w:val="both"/>
      </w:pPr>
      <w:r>
        <w:rPr>
          <w:rFonts w:ascii="Times New Roman"/>
          <w:b w:val="false"/>
          <w:i w:val="false"/>
          <w:color w:val="000000"/>
          <w:sz w:val="28"/>
        </w:rPr>
        <w:t>
      пунктами 29 и 31 типового Контракта – в размере 5 000 МРП;</w:t>
      </w:r>
    </w:p>
    <w:bookmarkEnd w:id="73"/>
    <w:bookmarkStart w:name="z90" w:id="74"/>
    <w:p>
      <w:pPr>
        <w:spacing w:after="0"/>
        <w:ind w:left="0"/>
        <w:jc w:val="both"/>
      </w:pPr>
      <w:r>
        <w:rPr>
          <w:rFonts w:ascii="Times New Roman"/>
          <w:b w:val="false"/>
          <w:i w:val="false"/>
          <w:color w:val="000000"/>
          <w:sz w:val="28"/>
        </w:rPr>
        <w:t>
      пунктами 20 и 30 типового Контракта – в размере 2 000 МРП;</w:t>
      </w:r>
    </w:p>
    <w:bookmarkEnd w:id="74"/>
    <w:bookmarkStart w:name="z91" w:id="75"/>
    <w:p>
      <w:pPr>
        <w:spacing w:after="0"/>
        <w:ind w:left="0"/>
        <w:jc w:val="both"/>
      </w:pPr>
      <w:r>
        <w:rPr>
          <w:rFonts w:ascii="Times New Roman"/>
          <w:b w:val="false"/>
          <w:i w:val="false"/>
          <w:color w:val="000000"/>
          <w:sz w:val="28"/>
        </w:rPr>
        <w:t>
      пунктом 32 типового Контракта – в размере 100 МРП;</w:t>
      </w:r>
    </w:p>
    <w:bookmarkEnd w:id="75"/>
    <w:bookmarkStart w:name="z92" w:id="76"/>
    <w:p>
      <w:pPr>
        <w:spacing w:after="0"/>
        <w:ind w:left="0"/>
        <w:jc w:val="both"/>
      </w:pPr>
      <w:r>
        <w:rPr>
          <w:rFonts w:ascii="Times New Roman"/>
          <w:b w:val="false"/>
          <w:i w:val="false"/>
          <w:color w:val="000000"/>
          <w:sz w:val="28"/>
        </w:rPr>
        <w:t>
      8) за неисполнение, ненадлежащее исполнение одного из показателей проектных документов, указанных в пункте 44 Контракта, – 20 000 МРП.";</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94" w:id="77"/>
    <w:p>
      <w:pPr>
        <w:spacing w:after="0"/>
        <w:ind w:left="0"/>
        <w:jc w:val="both"/>
      </w:pPr>
      <w:r>
        <w:rPr>
          <w:rFonts w:ascii="Times New Roman"/>
          <w:b w:val="false"/>
          <w:i w:val="false"/>
          <w:color w:val="000000"/>
          <w:sz w:val="28"/>
        </w:rPr>
        <w:t>
      "110.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77"/>
    <w:bookmarkStart w:name="z95" w:id="78"/>
    <w:p>
      <w:pPr>
        <w:spacing w:after="0"/>
        <w:ind w:left="0"/>
        <w:jc w:val="both"/>
      </w:pPr>
      <w:r>
        <w:rPr>
          <w:rFonts w:ascii="Times New Roman"/>
          <w:b w:val="false"/>
          <w:i w:val="false"/>
          <w:color w:val="000000"/>
          <w:sz w:val="28"/>
        </w:rPr>
        <w:t>
      дополнить пунктом 116 следующего содержания:</w:t>
      </w:r>
    </w:p>
    <w:bookmarkEnd w:id="78"/>
    <w:bookmarkStart w:name="z96" w:id="79"/>
    <w:p>
      <w:pPr>
        <w:spacing w:after="0"/>
        <w:ind w:left="0"/>
        <w:jc w:val="both"/>
      </w:pPr>
      <w:r>
        <w:rPr>
          <w:rFonts w:ascii="Times New Roman"/>
          <w:b w:val="false"/>
          <w:i w:val="false"/>
          <w:color w:val="000000"/>
          <w:sz w:val="28"/>
        </w:rPr>
        <w:t xml:space="preserve">
      "116. Компетентный орган вправе досрочно прекратить действие контракта на недропользование по основаниям, предусмотренным </w:t>
      </w:r>
      <w:r>
        <w:rPr>
          <w:rFonts w:ascii="Times New Roman"/>
          <w:b w:val="false"/>
          <w:i w:val="false"/>
          <w:color w:val="000000"/>
          <w:sz w:val="28"/>
        </w:rPr>
        <w:t>статьей 106</w:t>
      </w:r>
      <w:r>
        <w:rPr>
          <w:rFonts w:ascii="Times New Roman"/>
          <w:b w:val="false"/>
          <w:i w:val="false"/>
          <w:color w:val="000000"/>
          <w:sz w:val="28"/>
        </w:rPr>
        <w:t xml:space="preserve"> Кодекса.";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98" w:id="80"/>
    <w:p>
      <w:pPr>
        <w:spacing w:after="0"/>
        <w:ind w:left="0"/>
        <w:jc w:val="both"/>
      </w:pPr>
      <w:r>
        <w:rPr>
          <w:rFonts w:ascii="Times New Roman"/>
          <w:b w:val="false"/>
          <w:i w:val="false"/>
          <w:color w:val="000000"/>
          <w:sz w:val="28"/>
        </w:rPr>
        <w:t>
      "117.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15</w:t>
      </w:r>
      <w:r>
        <w:rPr>
          <w:rFonts w:ascii="Times New Roman"/>
          <w:b w:val="false"/>
          <w:i w:val="false"/>
          <w:color w:val="000000"/>
          <w:sz w:val="28"/>
        </w:rPr>
        <w:t xml:space="preserve"> изложить в следующей редакции:</w:t>
      </w:r>
    </w:p>
    <w:bookmarkStart w:name="z100" w:id="81"/>
    <w:p>
      <w:pPr>
        <w:spacing w:after="0"/>
        <w:ind w:left="0"/>
        <w:jc w:val="both"/>
      </w:pPr>
      <w:r>
        <w:rPr>
          <w:rFonts w:ascii="Times New Roman"/>
          <w:b w:val="false"/>
          <w:i w:val="false"/>
          <w:color w:val="000000"/>
          <w:sz w:val="28"/>
        </w:rPr>
        <w:t>
      "Глава 15. Заключительные положения</w:t>
      </w:r>
    </w:p>
    <w:bookmarkEnd w:id="81"/>
    <w:bookmarkStart w:name="z101" w:id="82"/>
    <w:p>
      <w:pPr>
        <w:spacing w:after="0"/>
        <w:ind w:left="0"/>
        <w:jc w:val="both"/>
      </w:pPr>
      <w:r>
        <w:rPr>
          <w:rFonts w:ascii="Times New Roman"/>
          <w:b w:val="false"/>
          <w:i w:val="false"/>
          <w:color w:val="000000"/>
          <w:sz w:val="28"/>
        </w:rPr>
        <w:t>
      118. Применимым правом по Контракту является право Республики Казахстан.</w:t>
      </w:r>
    </w:p>
    <w:bookmarkEnd w:id="82"/>
    <w:bookmarkStart w:name="z102" w:id="83"/>
    <w:p>
      <w:pPr>
        <w:spacing w:after="0"/>
        <w:ind w:left="0"/>
        <w:jc w:val="both"/>
      </w:pPr>
      <w:r>
        <w:rPr>
          <w:rFonts w:ascii="Times New Roman"/>
          <w:b w:val="false"/>
          <w:i w:val="false"/>
          <w:color w:val="000000"/>
          <w:sz w:val="28"/>
        </w:rPr>
        <w:t>
      119. К сделкам по переходу права недропользования применяется право Республики Казахстан.</w:t>
      </w:r>
    </w:p>
    <w:bookmarkEnd w:id="83"/>
    <w:bookmarkStart w:name="z103" w:id="84"/>
    <w:p>
      <w:pPr>
        <w:spacing w:after="0"/>
        <w:ind w:left="0"/>
        <w:jc w:val="both"/>
      </w:pPr>
      <w:r>
        <w:rPr>
          <w:rFonts w:ascii="Times New Roman"/>
          <w:b w:val="false"/>
          <w:i w:val="false"/>
          <w:color w:val="000000"/>
          <w:sz w:val="28"/>
        </w:rPr>
        <w:t>
      120.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84"/>
    <w:bookmarkStart w:name="z104" w:id="85"/>
    <w:p>
      <w:pPr>
        <w:spacing w:after="0"/>
        <w:ind w:left="0"/>
        <w:jc w:val="both"/>
      </w:pPr>
      <w:r>
        <w:rPr>
          <w:rFonts w:ascii="Times New Roman"/>
          <w:b w:val="false"/>
          <w:i w:val="false"/>
          <w:color w:val="000000"/>
          <w:sz w:val="28"/>
        </w:rPr>
        <w:t>
      121. По соглашению Сторон текст Контракта может быть также переведен на иной язык.</w:t>
      </w:r>
    </w:p>
    <w:bookmarkEnd w:id="85"/>
    <w:bookmarkStart w:name="z105" w:id="86"/>
    <w:p>
      <w:pPr>
        <w:spacing w:after="0"/>
        <w:ind w:left="0"/>
        <w:jc w:val="both"/>
      </w:pPr>
      <w:r>
        <w:rPr>
          <w:rFonts w:ascii="Times New Roman"/>
          <w:b w:val="false"/>
          <w:i w:val="false"/>
          <w:color w:val="000000"/>
          <w:sz w:val="28"/>
        </w:rPr>
        <w:t>
      122. Стороны договариваются, что казахский и (или) русский языки будут использоваться как языки общения.</w:t>
      </w:r>
    </w:p>
    <w:bookmarkEnd w:id="86"/>
    <w:bookmarkStart w:name="z106" w:id="87"/>
    <w:p>
      <w:pPr>
        <w:spacing w:after="0"/>
        <w:ind w:left="0"/>
        <w:jc w:val="both"/>
      </w:pPr>
      <w:r>
        <w:rPr>
          <w:rFonts w:ascii="Times New Roman"/>
          <w:b w:val="false"/>
          <w:i w:val="false"/>
          <w:color w:val="000000"/>
          <w:sz w:val="28"/>
        </w:rPr>
        <w:t>
      123.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языке.</w:t>
      </w:r>
    </w:p>
    <w:bookmarkEnd w:id="87"/>
    <w:bookmarkStart w:name="z107" w:id="88"/>
    <w:p>
      <w:pPr>
        <w:spacing w:after="0"/>
        <w:ind w:left="0"/>
        <w:jc w:val="both"/>
      </w:pPr>
      <w:r>
        <w:rPr>
          <w:rFonts w:ascii="Times New Roman"/>
          <w:b w:val="false"/>
          <w:i w:val="false"/>
          <w:color w:val="000000"/>
          <w:sz w:val="28"/>
        </w:rPr>
        <w:t>
      124. Стороны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w:t>
      </w:r>
    </w:p>
    <w:bookmarkEnd w:id="88"/>
    <w:bookmarkStart w:name="z108" w:id="89"/>
    <w:p>
      <w:pPr>
        <w:spacing w:after="0"/>
        <w:ind w:left="0"/>
        <w:jc w:val="both"/>
      </w:pPr>
      <w:r>
        <w:rPr>
          <w:rFonts w:ascii="Times New Roman"/>
          <w:b w:val="false"/>
          <w:i w:val="false"/>
          <w:color w:val="000000"/>
          <w:sz w:val="28"/>
        </w:rPr>
        <w:t>
      125. При изменении почтового адреса по Контракту каждая из Сторон обязана представить письменное уведомление другой Стороне в течение семи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89"/>
    <w:bookmarkStart w:name="z109" w:id="90"/>
    <w:p>
      <w:pPr>
        <w:spacing w:after="0"/>
        <w:ind w:left="0"/>
        <w:jc w:val="both"/>
      </w:pPr>
      <w:r>
        <w:rPr>
          <w:rFonts w:ascii="Times New Roman"/>
          <w:b w:val="false"/>
          <w:i w:val="false"/>
          <w:color w:val="000000"/>
          <w:sz w:val="28"/>
        </w:rPr>
        <w:t>
      126.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90"/>
    <w:bookmarkStart w:name="z110" w:id="91"/>
    <w:p>
      <w:pPr>
        <w:spacing w:after="0"/>
        <w:ind w:left="0"/>
        <w:jc w:val="both"/>
      </w:pPr>
      <w:r>
        <w:rPr>
          <w:rFonts w:ascii="Times New Roman"/>
          <w:b w:val="false"/>
          <w:i w:val="false"/>
          <w:color w:val="000000"/>
          <w:sz w:val="28"/>
        </w:rPr>
        <w:t xml:space="preserve">
      127. Определения и термины, используемые в Контракте, имеют значения, определенные для них в </w:t>
      </w:r>
      <w:r>
        <w:rPr>
          <w:rFonts w:ascii="Times New Roman"/>
          <w:b w:val="false"/>
          <w:i w:val="false"/>
          <w:color w:val="000000"/>
          <w:sz w:val="28"/>
        </w:rPr>
        <w:t>Кодексе</w:t>
      </w:r>
      <w:r>
        <w:rPr>
          <w:rFonts w:ascii="Times New Roman"/>
          <w:b w:val="false"/>
          <w:i w:val="false"/>
          <w:color w:val="000000"/>
          <w:sz w:val="28"/>
        </w:rPr>
        <w:t xml:space="preserve"> и (или) в соответствующих нормативных правовых актах Республики Казахстан.</w:t>
      </w:r>
    </w:p>
    <w:bookmarkEnd w:id="91"/>
    <w:bookmarkStart w:name="z111" w:id="92"/>
    <w:p>
      <w:pPr>
        <w:spacing w:after="0"/>
        <w:ind w:left="0"/>
        <w:jc w:val="both"/>
      </w:pPr>
      <w:r>
        <w:rPr>
          <w:rFonts w:ascii="Times New Roman"/>
          <w:b w:val="false"/>
          <w:i w:val="false"/>
          <w:color w:val="000000"/>
          <w:sz w:val="28"/>
        </w:rPr>
        <w:t>
      128. Отношения Сторон, их права и обязанности, не урегулированные Контрактом, регулируются законодательством Республики Казахстан.</w:t>
      </w:r>
    </w:p>
    <w:bookmarkEnd w:id="92"/>
    <w:bookmarkStart w:name="z112" w:id="93"/>
    <w:p>
      <w:pPr>
        <w:spacing w:after="0"/>
        <w:ind w:left="0"/>
        <w:jc w:val="both"/>
      </w:pPr>
      <w:r>
        <w:rPr>
          <w:rFonts w:ascii="Times New Roman"/>
          <w:b w:val="false"/>
          <w:i w:val="false"/>
          <w:color w:val="000000"/>
          <w:sz w:val="28"/>
        </w:rPr>
        <w:t>
      129. Настоящий Контракт заключен ________ (дня), _______ (месяца) 20___ года в городе ___________ (Республика Казахстан), уполномоченными представителями Сторон.</w:t>
      </w:r>
    </w:p>
    <w:bookmarkEnd w:id="93"/>
    <w:bookmarkStart w:name="z113" w:id="94"/>
    <w:p>
      <w:pPr>
        <w:spacing w:after="0"/>
        <w:ind w:left="0"/>
        <w:jc w:val="both"/>
      </w:pPr>
      <w:r>
        <w:rPr>
          <w:rFonts w:ascii="Times New Roman"/>
          <w:b w:val="false"/>
          <w:i w:val="false"/>
          <w:color w:val="000000"/>
          <w:sz w:val="28"/>
        </w:rPr>
        <w:t>
      130. Юридические адреса и подписи Сторон:";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исключить;</w:t>
      </w:r>
    </w:p>
    <w:bookmarkStart w:name="z115"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добычу углеводородов, утвержденном указанным приказом: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Start w:name="z117" w:id="96"/>
    <w:p>
      <w:pPr>
        <w:spacing w:after="0"/>
        <w:ind w:left="0"/>
        <w:jc w:val="both"/>
      </w:pPr>
      <w:r>
        <w:rPr>
          <w:rFonts w:ascii="Times New Roman"/>
          <w:b w:val="false"/>
          <w:i w:val="false"/>
          <w:color w:val="000000"/>
          <w:sz w:val="28"/>
        </w:rPr>
        <w:t>
      "15.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96"/>
    <w:bookmarkStart w:name="z118" w:id="97"/>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97"/>
    <w:bookmarkStart w:name="z119" w:id="98"/>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или Контрактом;</w:t>
      </w:r>
    </w:p>
    <w:bookmarkEnd w:id="98"/>
    <w:bookmarkStart w:name="z120" w:id="99"/>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99"/>
    <w:bookmarkStart w:name="z121" w:id="100"/>
    <w:p>
      <w:pPr>
        <w:spacing w:after="0"/>
        <w:ind w:left="0"/>
        <w:jc w:val="both"/>
      </w:pPr>
      <w:r>
        <w:rPr>
          <w:rFonts w:ascii="Times New Roman"/>
          <w:b w:val="false"/>
          <w:i w:val="false"/>
          <w:color w:val="000000"/>
          <w:sz w:val="28"/>
        </w:rPr>
        <w:t>
      4) назначить оператора по Контракту;</w:t>
      </w:r>
    </w:p>
    <w:bookmarkEnd w:id="100"/>
    <w:bookmarkStart w:name="z122" w:id="101"/>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добычи в порядке и на условиях, установленных Кодексом;</w:t>
      </w:r>
    </w:p>
    <w:bookmarkEnd w:id="101"/>
    <w:bookmarkStart w:name="z123" w:id="102"/>
    <w:p>
      <w:pPr>
        <w:spacing w:after="0"/>
        <w:ind w:left="0"/>
        <w:jc w:val="both"/>
      </w:pPr>
      <w:r>
        <w:rPr>
          <w:rFonts w:ascii="Times New Roman"/>
          <w:b w:val="false"/>
          <w:i w:val="false"/>
          <w:color w:val="000000"/>
          <w:sz w:val="28"/>
        </w:rPr>
        <w:t>
      6) в течение подготовительного периода осуществлять разработку, утверждение и проведение предусмотренных Кодексом и иными законами Республики Казахстан экспертиз проекта разработки месторождения, а также (при необходимости) обустройство месторождения углеводородов;</w:t>
      </w:r>
    </w:p>
    <w:bookmarkEnd w:id="102"/>
    <w:bookmarkStart w:name="z124" w:id="103"/>
    <w:p>
      <w:pPr>
        <w:spacing w:after="0"/>
        <w:ind w:left="0"/>
        <w:jc w:val="both"/>
      </w:pPr>
      <w:r>
        <w:rPr>
          <w:rFonts w:ascii="Times New Roman"/>
          <w:b w:val="false"/>
          <w:i w:val="false"/>
          <w:color w:val="000000"/>
          <w:sz w:val="28"/>
        </w:rPr>
        <w:t>
      7) в течение периода добычи осуществлять добычу любых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w:t>
      </w:r>
    </w:p>
    <w:bookmarkEnd w:id="103"/>
    <w:bookmarkStart w:name="z125" w:id="104"/>
    <w:p>
      <w:pPr>
        <w:spacing w:after="0"/>
        <w:ind w:left="0"/>
        <w:jc w:val="both"/>
      </w:pPr>
      <w:r>
        <w:rPr>
          <w:rFonts w:ascii="Times New Roman"/>
          <w:b w:val="false"/>
          <w:i w:val="false"/>
          <w:color w:val="000000"/>
          <w:sz w:val="28"/>
        </w:rPr>
        <w:t>
      8) в любое время до истечения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104"/>
    <w:bookmarkStart w:name="z126" w:id="105"/>
    <w:p>
      <w:pPr>
        <w:spacing w:after="0"/>
        <w:ind w:left="0"/>
        <w:jc w:val="both"/>
      </w:pPr>
      <w:r>
        <w:rPr>
          <w:rFonts w:ascii="Times New Roman"/>
          <w:b w:val="false"/>
          <w:i w:val="false"/>
          <w:color w:val="000000"/>
          <w:sz w:val="28"/>
        </w:rPr>
        <w:t>
      9) подавать заявления на закрепление периода добычи;</w:t>
      </w:r>
    </w:p>
    <w:bookmarkEnd w:id="105"/>
    <w:bookmarkStart w:name="z127" w:id="106"/>
    <w:p>
      <w:pPr>
        <w:spacing w:after="0"/>
        <w:ind w:left="0"/>
        <w:jc w:val="both"/>
      </w:pPr>
      <w:r>
        <w:rPr>
          <w:rFonts w:ascii="Times New Roman"/>
          <w:b w:val="false"/>
          <w:i w:val="false"/>
          <w:color w:val="000000"/>
          <w:sz w:val="28"/>
        </w:rPr>
        <w:t>
      10) подавать заявления на продление периода добычи;</w:t>
      </w:r>
    </w:p>
    <w:bookmarkEnd w:id="106"/>
    <w:bookmarkStart w:name="z128" w:id="107"/>
    <w:p>
      <w:pPr>
        <w:spacing w:after="0"/>
        <w:ind w:left="0"/>
        <w:jc w:val="both"/>
      </w:pPr>
      <w:r>
        <w:rPr>
          <w:rFonts w:ascii="Times New Roman"/>
          <w:b w:val="false"/>
          <w:i w:val="false"/>
          <w:color w:val="000000"/>
          <w:sz w:val="28"/>
        </w:rPr>
        <w:t>
      11) подавать заявления на преобразование участка недр;</w:t>
      </w:r>
    </w:p>
    <w:bookmarkEnd w:id="107"/>
    <w:bookmarkStart w:name="z129" w:id="108"/>
    <w:p>
      <w:pPr>
        <w:spacing w:after="0"/>
        <w:ind w:left="0"/>
        <w:jc w:val="both"/>
      </w:pPr>
      <w:r>
        <w:rPr>
          <w:rFonts w:ascii="Times New Roman"/>
          <w:b w:val="false"/>
          <w:i w:val="false"/>
          <w:color w:val="000000"/>
          <w:sz w:val="28"/>
        </w:rPr>
        <w:t>
      12)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108"/>
    <w:bookmarkStart w:name="z130" w:id="109"/>
    <w:p>
      <w:pPr>
        <w:spacing w:after="0"/>
        <w:ind w:left="0"/>
        <w:jc w:val="both"/>
      </w:pPr>
      <w:r>
        <w:rPr>
          <w:rFonts w:ascii="Times New Roman"/>
          <w:b w:val="false"/>
          <w:i w:val="false"/>
          <w:color w:val="000000"/>
          <w:sz w:val="28"/>
        </w:rPr>
        <w:t>
      13) оспорить законность досрочного прекращения компетентным органом действия Контракта в суде в течение двух месяцев со дня получения им соответствующего уведомления;</w:t>
      </w:r>
    </w:p>
    <w:bookmarkEnd w:id="109"/>
    <w:bookmarkStart w:name="z131" w:id="110"/>
    <w:p>
      <w:pPr>
        <w:spacing w:after="0"/>
        <w:ind w:left="0"/>
        <w:jc w:val="both"/>
      </w:pPr>
      <w:r>
        <w:rPr>
          <w:rFonts w:ascii="Times New Roman"/>
          <w:b w:val="false"/>
          <w:i w:val="false"/>
          <w:color w:val="000000"/>
          <w:sz w:val="28"/>
        </w:rPr>
        <w:t xml:space="preserve">
      14)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110"/>
    <w:bookmarkStart w:name="z132" w:id="111"/>
    <w:p>
      <w:pPr>
        <w:spacing w:after="0"/>
        <w:ind w:left="0"/>
        <w:jc w:val="both"/>
      </w:pPr>
      <w:r>
        <w:rPr>
          <w:rFonts w:ascii="Times New Roman"/>
          <w:b w:val="false"/>
          <w:i w:val="false"/>
          <w:color w:val="000000"/>
          <w:sz w:val="28"/>
        </w:rPr>
        <w:t>
      дополнить пунктом 16-1 следующего содержания:</w:t>
      </w:r>
    </w:p>
    <w:bookmarkEnd w:id="111"/>
    <w:bookmarkStart w:name="z133" w:id="112"/>
    <w:p>
      <w:pPr>
        <w:spacing w:after="0"/>
        <w:ind w:left="0"/>
        <w:jc w:val="both"/>
      </w:pPr>
      <w:r>
        <w:rPr>
          <w:rFonts w:ascii="Times New Roman"/>
          <w:b w:val="false"/>
          <w:i w:val="false"/>
          <w:color w:val="000000"/>
          <w:sz w:val="28"/>
        </w:rPr>
        <w:t>
      "16-1. При наступлении окончания срока действия контракта, установленного пунктом 5 Контракта, недропользователь обязан прекратить любые операции по недропользованию, за исключением операции, связанных с консервацией или ликвидацией технологических объектов и последствий недропользования.";</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35" w:id="113"/>
    <w:p>
      <w:pPr>
        <w:spacing w:after="0"/>
        <w:ind w:left="0"/>
        <w:jc w:val="both"/>
      </w:pPr>
      <w:r>
        <w:rPr>
          <w:rFonts w:ascii="Times New Roman"/>
          <w:b w:val="false"/>
          <w:i w:val="false"/>
          <w:color w:val="000000"/>
          <w:sz w:val="28"/>
        </w:rPr>
        <w:t>
      "18. В течение периода добычи, начиная со второго года, недропользователь обязан ежегодно:</w:t>
      </w:r>
    </w:p>
    <w:bookmarkEnd w:id="113"/>
    <w:bookmarkStart w:name="z136" w:id="114"/>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bookmarkEnd w:id="114"/>
    <w:bookmarkStart w:name="z137" w:id="115"/>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научно-исследовательских, научно-технических и (или) опытно-конструкторских работ недропользователями в период добычи углеводородов и урана, утвержденными совместным приказом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за № 17096);</w:t>
      </w:r>
    </w:p>
    <w:bookmarkEnd w:id="115"/>
    <w:bookmarkStart w:name="z138" w:id="116"/>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углеводородов по итогам предыдущего года.</w:t>
      </w:r>
    </w:p>
    <w:bookmarkEnd w:id="116"/>
    <w:bookmarkStart w:name="z139" w:id="117"/>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117"/>
    <w:bookmarkStart w:name="z140" w:id="118"/>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118"/>
    <w:bookmarkStart w:name="z141" w:id="119"/>
    <w:p>
      <w:pPr>
        <w:spacing w:after="0"/>
        <w:ind w:left="0"/>
        <w:jc w:val="both"/>
      </w:pPr>
      <w:r>
        <w:rPr>
          <w:rFonts w:ascii="Times New Roman"/>
          <w:b w:val="false"/>
          <w:i w:val="false"/>
          <w:color w:val="000000"/>
          <w:sz w:val="28"/>
        </w:rPr>
        <w:t xml:space="preserve">
      19. Приобретение товаров, работ и услуг, используемых при проведении операций по добыче углеводородов, осуществляется недропользователем и его подрядчиками,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а также юридических лиц,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приказом Министра энергетики Республики Казахстан от 18 мая 2018 года № 196 (зарегистрирован в Реестре государственной регистрации нормативных правовых актов за № 17122).";</w:t>
      </w:r>
    </w:p>
    <w:bookmarkEnd w:id="119"/>
    <w:bookmarkStart w:name="z142"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44" w:id="121"/>
    <w:p>
      <w:pPr>
        <w:spacing w:after="0"/>
        <w:ind w:left="0"/>
        <w:jc w:val="both"/>
      </w:pPr>
      <w:r>
        <w:rPr>
          <w:rFonts w:ascii="Times New Roman"/>
          <w:b w:val="false"/>
          <w:i w:val="false"/>
          <w:color w:val="000000"/>
          <w:sz w:val="28"/>
        </w:rPr>
        <w:t>
      "22. При проведении операций по добыче углеводородов недропользователь обязан отдавать предпочтение казахстанским кадрам. Минимальная доля внутристрановой ценности в кадрах должна составлять _% по руководителям и их заместителям, _% по руководителям структурных подразделений, _% по специалистам и _% по квалифицированным рабочим.</w:t>
      </w:r>
    </w:p>
    <w:bookmarkEnd w:id="121"/>
    <w:bookmarkStart w:name="z145" w:id="122"/>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Расчет доли внутристрановой ценности в кадрах осуществляется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bookmarkEnd w:id="122"/>
    <w:bookmarkStart w:name="z146"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23</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48" w:id="124"/>
    <w:p>
      <w:pPr>
        <w:spacing w:after="0"/>
        <w:ind w:left="0"/>
        <w:jc w:val="both"/>
      </w:pPr>
      <w:r>
        <w:rPr>
          <w:rFonts w:ascii="Times New Roman"/>
          <w:b w:val="false"/>
          <w:i w:val="false"/>
          <w:color w:val="000000"/>
          <w:sz w:val="28"/>
        </w:rPr>
        <w:t xml:space="preserve">
      "24. 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w:t>
      </w:r>
      <w:r>
        <w:rPr>
          <w:rFonts w:ascii="Times New Roman"/>
          <w:b w:val="false"/>
          <w:i w:val="false"/>
          <w:color w:val="000000"/>
          <w:sz w:val="28"/>
        </w:rPr>
        <w:t>Перечень</w:t>
      </w:r>
      <w:r>
        <w:rPr>
          <w:rFonts w:ascii="Times New Roman"/>
          <w:b w:val="false"/>
          <w:i w:val="false"/>
          <w:color w:val="000000"/>
          <w:sz w:val="28"/>
        </w:rPr>
        <w:t xml:space="preserve"> приоритетных работ и услуг, утвержденный приказом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124"/>
    <w:bookmarkStart w:name="z149" w:id="125"/>
    <w:p>
      <w:pPr>
        <w:spacing w:after="0"/>
        <w:ind w:left="0"/>
        <w:jc w:val="both"/>
      </w:pPr>
      <w:r>
        <w:rPr>
          <w:rFonts w:ascii="Times New Roman"/>
          <w:b w:val="false"/>
          <w:i w:val="false"/>
          <w:color w:val="000000"/>
          <w:sz w:val="28"/>
        </w:rPr>
        <w:t>
      Примечание: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в настоящем пункте закрепляются предложенные обязательства.</w:t>
      </w:r>
    </w:p>
    <w:bookmarkEnd w:id="125"/>
    <w:bookmarkStart w:name="z150" w:id="126"/>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w:t>
      </w:r>
      <w:r>
        <w:rPr>
          <w:rFonts w:ascii="Times New Roman"/>
          <w:b w:val="false"/>
          <w:i w:val="false"/>
          <w:color w:val="000000"/>
          <w:sz w:val="28"/>
        </w:rPr>
        <w:t xml:space="preserve"> расчета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bookmarkEnd w:id="126"/>
    <w:bookmarkStart w:name="z151"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27"/>
    <w:bookmarkStart w:name="z152"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54" w:id="129"/>
    <w:p>
      <w:pPr>
        <w:spacing w:after="0"/>
        <w:ind w:left="0"/>
        <w:jc w:val="both"/>
      </w:pPr>
      <w:r>
        <w:rPr>
          <w:rFonts w:ascii="Times New Roman"/>
          <w:b w:val="false"/>
          <w:i w:val="false"/>
          <w:color w:val="000000"/>
          <w:sz w:val="28"/>
        </w:rPr>
        <w:t xml:space="preserve">
      "43. Виды, состав и требования к содержанию проектных документов, необходимых для проведения соответствующих операций по недропользованию, определяются </w:t>
      </w:r>
      <w:r>
        <w:rPr>
          <w:rFonts w:ascii="Times New Roman"/>
          <w:b w:val="false"/>
          <w:i w:val="false"/>
          <w:color w:val="000000"/>
          <w:sz w:val="28"/>
        </w:rPr>
        <w:t>Едиными правилами</w:t>
      </w:r>
      <w:r>
        <w:rPr>
          <w:rFonts w:ascii="Times New Roman"/>
          <w:b w:val="false"/>
          <w:i w:val="false"/>
          <w:color w:val="000000"/>
          <w:sz w:val="28"/>
        </w:rPr>
        <w:t xml:space="preserve"> по рациональному и комплексному использованию недр, утвержденными приказом Министра энергетики Республики Казахстан от 15 июня 2018 года № 239 (зарегистрирован в Реестре государственной регистрации нормативных правовых актов за № 17131).";</w:t>
      </w:r>
    </w:p>
    <w:bookmarkEnd w:id="129"/>
    <w:bookmarkStart w:name="z155"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57" w:id="131"/>
    <w:p>
      <w:pPr>
        <w:spacing w:after="0"/>
        <w:ind w:left="0"/>
        <w:jc w:val="both"/>
      </w:pPr>
      <w:r>
        <w:rPr>
          <w:rFonts w:ascii="Times New Roman"/>
          <w:b w:val="false"/>
          <w:i w:val="false"/>
          <w:color w:val="000000"/>
          <w:sz w:val="28"/>
        </w:rPr>
        <w:t>
      "47. С учетом положений пункта 48 Контракта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31"/>
    <w:bookmarkStart w:name="z158" w:id="132"/>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bookmarkEnd w:id="132"/>
    <w:bookmarkStart w:name="z159" w:id="133"/>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bookmarkEnd w:id="133"/>
    <w:bookmarkStart w:name="z160" w:id="134"/>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134"/>
    <w:bookmarkStart w:name="z161"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63" w:id="136"/>
    <w:p>
      <w:pPr>
        <w:spacing w:after="0"/>
        <w:ind w:left="0"/>
        <w:jc w:val="both"/>
      </w:pPr>
      <w:r>
        <w:rPr>
          <w:rFonts w:ascii="Times New Roman"/>
          <w:b w:val="false"/>
          <w:i w:val="false"/>
          <w:color w:val="000000"/>
          <w:sz w:val="28"/>
        </w:rPr>
        <w:t xml:space="preserve">
      "51. В случаях, предусмотренных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77 Кодекса, уполномоченный орган по изучению недр раскрывает геологическую информацию путем ее опубликования или предоставления к ней открытого доступа.";</w:t>
      </w:r>
    </w:p>
    <w:bookmarkEnd w:id="136"/>
    <w:bookmarkStart w:name="z164"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66" w:id="138"/>
    <w:p>
      <w:pPr>
        <w:spacing w:after="0"/>
        <w:ind w:left="0"/>
        <w:jc w:val="both"/>
      </w:pPr>
      <w:r>
        <w:rPr>
          <w:rFonts w:ascii="Times New Roman"/>
          <w:b w:val="false"/>
          <w:i w:val="false"/>
          <w:color w:val="000000"/>
          <w:sz w:val="28"/>
        </w:rPr>
        <w:t>
      "54. Обязательными условиями проведения добычи углеводородов, в том числе на море, являются:</w:t>
      </w:r>
    </w:p>
    <w:bookmarkEnd w:id="138"/>
    <w:bookmarkStart w:name="z167" w:id="139"/>
    <w:p>
      <w:pPr>
        <w:spacing w:after="0"/>
        <w:ind w:left="0"/>
        <w:jc w:val="both"/>
      </w:pPr>
      <w:r>
        <w:rPr>
          <w:rFonts w:ascii="Times New Roman"/>
          <w:b w:val="false"/>
          <w:i w:val="false"/>
          <w:color w:val="000000"/>
          <w:sz w:val="28"/>
        </w:rPr>
        <w:t>
      1) обеспечение охраны недр;</w:t>
      </w:r>
    </w:p>
    <w:bookmarkEnd w:id="139"/>
    <w:bookmarkStart w:name="z168" w:id="140"/>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140"/>
    <w:bookmarkStart w:name="z169" w:id="141"/>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141"/>
    <w:bookmarkStart w:name="z170" w:id="142"/>
    <w:p>
      <w:pPr>
        <w:spacing w:after="0"/>
        <w:ind w:left="0"/>
        <w:jc w:val="both"/>
      </w:pPr>
      <w:r>
        <w:rPr>
          <w:rFonts w:ascii="Times New Roman"/>
          <w:b w:val="false"/>
          <w:i w:val="false"/>
          <w:color w:val="000000"/>
          <w:sz w:val="28"/>
        </w:rPr>
        <w:t>
      4) оснащение производственных объектов приборами учҰта сырой нефти и газового конденсата и обеспечение их функционирования.";</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172" w:id="143"/>
    <w:p>
      <w:pPr>
        <w:spacing w:after="0"/>
        <w:ind w:left="0"/>
        <w:jc w:val="both"/>
      </w:pPr>
      <w:r>
        <w:rPr>
          <w:rFonts w:ascii="Times New Roman"/>
          <w:b w:val="false"/>
          <w:i w:val="false"/>
          <w:color w:val="000000"/>
          <w:sz w:val="28"/>
        </w:rPr>
        <w:t>
      "63. Недропользователь обязуется вести учет проводимых операций по недропользованию и предоставлять следующие отчеты:</w:t>
      </w:r>
    </w:p>
    <w:bookmarkEnd w:id="143"/>
    <w:bookmarkStart w:name="z173" w:id="144"/>
    <w:p>
      <w:pPr>
        <w:spacing w:after="0"/>
        <w:ind w:left="0"/>
        <w:jc w:val="both"/>
      </w:pPr>
      <w:r>
        <w:rPr>
          <w:rFonts w:ascii="Times New Roman"/>
          <w:b w:val="false"/>
          <w:i w:val="false"/>
          <w:color w:val="000000"/>
          <w:sz w:val="28"/>
        </w:rPr>
        <w:t>
      1) геологический отчет;</w:t>
      </w:r>
    </w:p>
    <w:bookmarkEnd w:id="144"/>
    <w:bookmarkStart w:name="z174" w:id="145"/>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145"/>
    <w:bookmarkStart w:name="z175" w:id="146"/>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146"/>
    <w:bookmarkStart w:name="z176" w:id="147"/>
    <w:p>
      <w:pPr>
        <w:spacing w:after="0"/>
        <w:ind w:left="0"/>
        <w:jc w:val="both"/>
      </w:pPr>
      <w:r>
        <w:rPr>
          <w:rFonts w:ascii="Times New Roman"/>
          <w:b w:val="false"/>
          <w:i w:val="false"/>
          <w:color w:val="000000"/>
          <w:sz w:val="28"/>
        </w:rPr>
        <w:t>
      4) отчет о внутристрановой ценности в кадрах;</w:t>
      </w:r>
    </w:p>
    <w:bookmarkEnd w:id="147"/>
    <w:bookmarkStart w:name="z177" w:id="148"/>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148"/>
    <w:bookmarkStart w:name="z178" w:id="149"/>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149"/>
    <w:bookmarkStart w:name="z179" w:id="150"/>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150"/>
    <w:bookmarkStart w:name="z180" w:id="151"/>
    <w:p>
      <w:pPr>
        <w:spacing w:after="0"/>
        <w:ind w:left="0"/>
        <w:jc w:val="both"/>
      </w:pPr>
      <w:r>
        <w:rPr>
          <w:rFonts w:ascii="Times New Roman"/>
          <w:b w:val="false"/>
          <w:i w:val="false"/>
          <w:color w:val="000000"/>
          <w:sz w:val="28"/>
        </w:rPr>
        <w:t xml:space="preserve">
      Отчет, предусмотренный подпунктом 1) настоящего пункта типового Контракта,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bookmarkEnd w:id="151"/>
    <w:bookmarkStart w:name="z181" w:id="152"/>
    <w:p>
      <w:pPr>
        <w:spacing w:after="0"/>
        <w:ind w:left="0"/>
        <w:jc w:val="both"/>
      </w:pPr>
      <w:r>
        <w:rPr>
          <w:rFonts w:ascii="Times New Roman"/>
          <w:b w:val="false"/>
          <w:i w:val="false"/>
          <w:color w:val="000000"/>
          <w:sz w:val="28"/>
        </w:rPr>
        <w:t xml:space="preserve">
      Отчет, предусмотренный подпунктом 2) настоящего пункта типового Контракта,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152"/>
    <w:bookmarkStart w:name="z182" w:id="153"/>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типового Контракта,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84" w:id="154"/>
    <w:p>
      <w:pPr>
        <w:spacing w:after="0"/>
        <w:ind w:left="0"/>
        <w:jc w:val="both"/>
      </w:pPr>
      <w:r>
        <w:rPr>
          <w:rFonts w:ascii="Times New Roman"/>
          <w:b w:val="false"/>
          <w:i w:val="false"/>
          <w:color w:val="000000"/>
          <w:sz w:val="28"/>
        </w:rPr>
        <w:t xml:space="preserve">
      "90. Недропользователь несет ответственность в виде уплаты неустойки за неисполнение, ненадлежащее исполнение принятых им следующих обязательств: </w:t>
      </w:r>
    </w:p>
    <w:bookmarkEnd w:id="154"/>
    <w:bookmarkStart w:name="z185" w:id="155"/>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 исполненных за отчетный период обязательств;</w:t>
      </w:r>
    </w:p>
    <w:bookmarkEnd w:id="155"/>
    <w:bookmarkStart w:name="z186" w:id="156"/>
    <w:p>
      <w:pPr>
        <w:spacing w:after="0"/>
        <w:ind w:left="0"/>
        <w:jc w:val="both"/>
      </w:pPr>
      <w:r>
        <w:rPr>
          <w:rFonts w:ascii="Times New Roman"/>
          <w:b w:val="false"/>
          <w:i w:val="false"/>
          <w:color w:val="000000"/>
          <w:sz w:val="28"/>
        </w:rPr>
        <w:t xml:space="preserve">
      2) за невыполнение обязательств по внутристрановой ценности в кадрах в любом из отчетных кварталов соответствующего года – в размере 2 000 МРП, но не более одного раза в год; </w:t>
      </w:r>
    </w:p>
    <w:bookmarkEnd w:id="156"/>
    <w:bookmarkStart w:name="z187" w:id="157"/>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157"/>
    <w:bookmarkStart w:name="z188" w:id="158"/>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35 Контракта – в размере 10 000 МРП;</w:t>
      </w:r>
    </w:p>
    <w:bookmarkEnd w:id="158"/>
    <w:bookmarkStart w:name="z189" w:id="159"/>
    <w:p>
      <w:pPr>
        <w:spacing w:after="0"/>
        <w:ind w:left="0"/>
        <w:jc w:val="both"/>
      </w:pPr>
      <w:r>
        <w:rPr>
          <w:rFonts w:ascii="Times New Roman"/>
          <w:b w:val="false"/>
          <w:i w:val="false"/>
          <w:color w:val="000000"/>
          <w:sz w:val="28"/>
        </w:rPr>
        <w:t>
      5) за нарушение обязательства по соблюдению недропользователем и (или) его подрядчиками установленного законодательством Республики Казахстан о недрах и недропользовании порядка приобретения товаров, работ и услуг при проведении операций по разведке или добыче углеводородов – в размере 5 % от суммы нарушения, совершенного в виде:</w:t>
      </w:r>
    </w:p>
    <w:bookmarkEnd w:id="159"/>
    <w:bookmarkStart w:name="z190" w:id="160"/>
    <w:p>
      <w:pPr>
        <w:spacing w:after="0"/>
        <w:ind w:left="0"/>
        <w:jc w:val="both"/>
      </w:pPr>
      <w:r>
        <w:rPr>
          <w:rFonts w:ascii="Times New Roman"/>
          <w:b w:val="false"/>
          <w:i w:val="false"/>
          <w:color w:val="000000"/>
          <w:sz w:val="28"/>
        </w:rPr>
        <w:t>
      приобретения товаров, работ и услуг способами, не предусмотренными порядком приобретения товаров, работ и услуг при проведении операций по разведке или добыче углеводородов, а равно с нарушением требований порядка к выбору способа закупа;</w:t>
      </w:r>
    </w:p>
    <w:bookmarkEnd w:id="160"/>
    <w:bookmarkStart w:name="z191" w:id="161"/>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разведке или добыче углеводородов;</w:t>
      </w:r>
    </w:p>
    <w:bookmarkEnd w:id="161"/>
    <w:bookmarkStart w:name="z192" w:id="162"/>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разведке или добыче углеводородов;</w:t>
      </w:r>
    </w:p>
    <w:bookmarkEnd w:id="162"/>
    <w:bookmarkStart w:name="z193" w:id="163"/>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163"/>
    <w:bookmarkStart w:name="z194" w:id="164"/>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разведке или добыче углеводородов;</w:t>
      </w:r>
    </w:p>
    <w:bookmarkEnd w:id="164"/>
    <w:bookmarkStart w:name="z195" w:id="165"/>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разведке или добыче углеводородов.</w:t>
      </w:r>
    </w:p>
    <w:bookmarkEnd w:id="165"/>
    <w:bookmarkStart w:name="z196" w:id="166"/>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166"/>
    <w:bookmarkStart w:name="z197" w:id="167"/>
    <w:p>
      <w:pPr>
        <w:spacing w:after="0"/>
        <w:ind w:left="0"/>
        <w:jc w:val="both"/>
      </w:pPr>
      <w:r>
        <w:rPr>
          <w:rFonts w:ascii="Times New Roman"/>
          <w:b w:val="false"/>
          <w:i w:val="false"/>
          <w:color w:val="000000"/>
          <w:sz w:val="28"/>
        </w:rPr>
        <w:t>
      6) за непредоставление или несвоевременное предоставление программ, информации и отчетов в соответствии с пунктами 21 и 22 типового Контракта – в размере 100 МРП;</w:t>
      </w:r>
    </w:p>
    <w:bookmarkEnd w:id="167"/>
    <w:bookmarkStart w:name="z198" w:id="168"/>
    <w:p>
      <w:pPr>
        <w:spacing w:after="0"/>
        <w:ind w:left="0"/>
        <w:jc w:val="both"/>
      </w:pPr>
      <w:r>
        <w:rPr>
          <w:rFonts w:ascii="Times New Roman"/>
          <w:b w:val="false"/>
          <w:i w:val="false"/>
          <w:color w:val="000000"/>
          <w:sz w:val="28"/>
        </w:rPr>
        <w:t>
      7) за ненаправление или несвоевременное направление уведомлений в соответствии с:</w:t>
      </w:r>
    </w:p>
    <w:bookmarkEnd w:id="168"/>
    <w:bookmarkStart w:name="z199" w:id="169"/>
    <w:p>
      <w:pPr>
        <w:spacing w:after="0"/>
        <w:ind w:left="0"/>
        <w:jc w:val="both"/>
      </w:pPr>
      <w:r>
        <w:rPr>
          <w:rFonts w:ascii="Times New Roman"/>
          <w:b w:val="false"/>
          <w:i w:val="false"/>
          <w:color w:val="000000"/>
          <w:sz w:val="28"/>
        </w:rPr>
        <w:t>
      пунктом 25 типового Контракта – в размере 5 000 МРП;</w:t>
      </w:r>
    </w:p>
    <w:bookmarkEnd w:id="169"/>
    <w:bookmarkStart w:name="z200" w:id="170"/>
    <w:p>
      <w:pPr>
        <w:spacing w:after="0"/>
        <w:ind w:left="0"/>
        <w:jc w:val="both"/>
      </w:pPr>
      <w:r>
        <w:rPr>
          <w:rFonts w:ascii="Times New Roman"/>
          <w:b w:val="false"/>
          <w:i w:val="false"/>
          <w:color w:val="000000"/>
          <w:sz w:val="28"/>
        </w:rPr>
        <w:t>
      пунктами 17 и 26 типового Контракта – в размере 2 000 МРП;</w:t>
      </w:r>
    </w:p>
    <w:bookmarkEnd w:id="170"/>
    <w:bookmarkStart w:name="z201" w:id="171"/>
    <w:p>
      <w:pPr>
        <w:spacing w:after="0"/>
        <w:ind w:left="0"/>
        <w:jc w:val="both"/>
      </w:pPr>
      <w:r>
        <w:rPr>
          <w:rFonts w:ascii="Times New Roman"/>
          <w:b w:val="false"/>
          <w:i w:val="false"/>
          <w:color w:val="000000"/>
          <w:sz w:val="28"/>
        </w:rPr>
        <w:t>
      8) за неисполнение, ненадлежащее исполнение одного из показателей проектных документов, указанных в пункте 38 Контракта, – 20 000 МРП.";</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203" w:id="172"/>
    <w:p>
      <w:pPr>
        <w:spacing w:after="0"/>
        <w:ind w:left="0"/>
        <w:jc w:val="both"/>
      </w:pPr>
      <w:r>
        <w:rPr>
          <w:rFonts w:ascii="Times New Roman"/>
          <w:b w:val="false"/>
          <w:i w:val="false"/>
          <w:color w:val="000000"/>
          <w:sz w:val="28"/>
        </w:rPr>
        <w:t>
      "102. Информация, касающаяся исполнения контрактных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172"/>
    <w:bookmarkStart w:name="z204"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добычу урана, утвержденном указанным приказом: </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06" w:id="174"/>
    <w:p>
      <w:pPr>
        <w:spacing w:after="0"/>
        <w:ind w:left="0"/>
        <w:jc w:val="both"/>
      </w:pPr>
      <w:r>
        <w:rPr>
          <w:rFonts w:ascii="Times New Roman"/>
          <w:b w:val="false"/>
          <w:i w:val="false"/>
          <w:color w:val="000000"/>
          <w:sz w:val="28"/>
        </w:rPr>
        <w:t>
       "17.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174"/>
    <w:bookmarkStart w:name="z207" w:id="175"/>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175"/>
    <w:bookmarkStart w:name="z208" w:id="176"/>
    <w:p>
      <w:pPr>
        <w:spacing w:after="0"/>
        <w:ind w:left="0"/>
        <w:jc w:val="both"/>
      </w:pPr>
      <w:r>
        <w:rPr>
          <w:rFonts w:ascii="Times New Roman"/>
          <w:b w:val="false"/>
          <w:i w:val="false"/>
          <w:color w:val="000000"/>
          <w:sz w:val="28"/>
        </w:rPr>
        <w:t xml:space="preserve">
      2)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 </w:t>
      </w:r>
    </w:p>
    <w:bookmarkEnd w:id="176"/>
    <w:bookmarkStart w:name="z209" w:id="177"/>
    <w:p>
      <w:pPr>
        <w:spacing w:after="0"/>
        <w:ind w:left="0"/>
        <w:jc w:val="both"/>
      </w:pPr>
      <w:r>
        <w:rPr>
          <w:rFonts w:ascii="Times New Roman"/>
          <w:b w:val="false"/>
          <w:i w:val="false"/>
          <w:color w:val="000000"/>
          <w:sz w:val="28"/>
        </w:rPr>
        <w:t>
      3) назначить оператора по Контракту;</w:t>
      </w:r>
    </w:p>
    <w:bookmarkEnd w:id="177"/>
    <w:bookmarkStart w:name="z210" w:id="178"/>
    <w:p>
      <w:pPr>
        <w:spacing w:after="0"/>
        <w:ind w:left="0"/>
        <w:jc w:val="both"/>
      </w:pPr>
      <w:r>
        <w:rPr>
          <w:rFonts w:ascii="Times New Roman"/>
          <w:b w:val="false"/>
          <w:i w:val="false"/>
          <w:color w:val="000000"/>
          <w:sz w:val="28"/>
        </w:rPr>
        <w:t xml:space="preserve">
      4) прекратить операции по недропользованию посредством возврата всей территории и участка недр в порядке и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178"/>
    <w:bookmarkStart w:name="z211" w:id="179"/>
    <w:p>
      <w:pPr>
        <w:spacing w:after="0"/>
        <w:ind w:left="0"/>
        <w:jc w:val="both"/>
      </w:pPr>
      <w:r>
        <w:rPr>
          <w:rFonts w:ascii="Times New Roman"/>
          <w:b w:val="false"/>
          <w:i w:val="false"/>
          <w:color w:val="000000"/>
          <w:sz w:val="28"/>
        </w:rPr>
        <w:t xml:space="preserve">
      5) в период опытно-промышленной добычи осуществлять разработку, утверждение и проведение предусмотренных </w:t>
      </w:r>
      <w:r>
        <w:rPr>
          <w:rFonts w:ascii="Times New Roman"/>
          <w:b w:val="false"/>
          <w:i w:val="false"/>
          <w:color w:val="000000"/>
          <w:sz w:val="28"/>
        </w:rPr>
        <w:t>Кодексом</w:t>
      </w:r>
      <w:r>
        <w:rPr>
          <w:rFonts w:ascii="Times New Roman"/>
          <w:b w:val="false"/>
          <w:i w:val="false"/>
          <w:color w:val="000000"/>
          <w:sz w:val="28"/>
        </w:rPr>
        <w:t xml:space="preserve"> экспертиз проекта разработки месторождения, а также опытно-промышленную добычу урана на участке недр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проектом опытно-промышленной добычи;</w:t>
      </w:r>
    </w:p>
    <w:bookmarkEnd w:id="179"/>
    <w:bookmarkStart w:name="z212" w:id="180"/>
    <w:p>
      <w:pPr>
        <w:spacing w:after="0"/>
        <w:ind w:left="0"/>
        <w:jc w:val="both"/>
      </w:pPr>
      <w:r>
        <w:rPr>
          <w:rFonts w:ascii="Times New Roman"/>
          <w:b w:val="false"/>
          <w:i w:val="false"/>
          <w:color w:val="000000"/>
          <w:sz w:val="28"/>
        </w:rPr>
        <w:t xml:space="preserve">
      6) в период добычи осуществлять добычу урана, а также проводить доизучение участка добычи с целью уточнения геологического строения и запасов месторождения урана в соответствии с утвержденным недропользователем и получившим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проектом разработки месторождения;</w:t>
      </w:r>
    </w:p>
    <w:bookmarkEnd w:id="180"/>
    <w:bookmarkStart w:name="z213" w:id="181"/>
    <w:p>
      <w:pPr>
        <w:spacing w:after="0"/>
        <w:ind w:left="0"/>
        <w:jc w:val="both"/>
      </w:pPr>
      <w:r>
        <w:rPr>
          <w:rFonts w:ascii="Times New Roman"/>
          <w:b w:val="false"/>
          <w:i w:val="false"/>
          <w:color w:val="000000"/>
          <w:sz w:val="28"/>
        </w:rPr>
        <w:t>
      7) подавать заявления на закрепление периода добычи;</w:t>
      </w:r>
    </w:p>
    <w:bookmarkEnd w:id="181"/>
    <w:bookmarkStart w:name="z214" w:id="182"/>
    <w:p>
      <w:pPr>
        <w:spacing w:after="0"/>
        <w:ind w:left="0"/>
        <w:jc w:val="both"/>
      </w:pPr>
      <w:r>
        <w:rPr>
          <w:rFonts w:ascii="Times New Roman"/>
          <w:b w:val="false"/>
          <w:i w:val="false"/>
          <w:color w:val="000000"/>
          <w:sz w:val="28"/>
        </w:rPr>
        <w:t>
      8) подавать заявления на продление периода добычи;</w:t>
      </w:r>
    </w:p>
    <w:bookmarkEnd w:id="182"/>
    <w:bookmarkStart w:name="z215" w:id="183"/>
    <w:p>
      <w:pPr>
        <w:spacing w:after="0"/>
        <w:ind w:left="0"/>
        <w:jc w:val="both"/>
      </w:pPr>
      <w:r>
        <w:rPr>
          <w:rFonts w:ascii="Times New Roman"/>
          <w:b w:val="false"/>
          <w:i w:val="false"/>
          <w:color w:val="000000"/>
          <w:sz w:val="28"/>
        </w:rPr>
        <w:t>
      9) подавать заявления на преобразование участка недр;</w:t>
      </w:r>
    </w:p>
    <w:bookmarkEnd w:id="183"/>
    <w:bookmarkStart w:name="z216" w:id="184"/>
    <w:p>
      <w:pPr>
        <w:spacing w:after="0"/>
        <w:ind w:left="0"/>
        <w:jc w:val="both"/>
      </w:pPr>
      <w:r>
        <w:rPr>
          <w:rFonts w:ascii="Times New Roman"/>
          <w:b w:val="false"/>
          <w:i w:val="false"/>
          <w:color w:val="000000"/>
          <w:sz w:val="28"/>
        </w:rPr>
        <w:t>
      10) осуществлять добычу урана и других попутных полезных ископаемых из продуктивных растворов, содержащих полезный компонент, поднятых на поверхность в пределах участка недр без получения в соответствии с водным законодательством Республики Казахстан разрешения на специальное водопользование при условии соблюдения требований экологического законодательства Республики Казахстан. При этом, поднятые на поверхность продуктивные растворы при способе подземного выщелачивания, связанные с операциями по извлечению минерального сырья, не относятся к добыче подземных вод в случае, если данные растворы после извлечения из них урана и других попутных полезных ископаемых закачиваются в недра в том же объеме;</w:t>
      </w:r>
    </w:p>
    <w:bookmarkEnd w:id="184"/>
    <w:bookmarkStart w:name="z217" w:id="185"/>
    <w:p>
      <w:pPr>
        <w:spacing w:after="0"/>
        <w:ind w:left="0"/>
        <w:jc w:val="both"/>
      </w:pPr>
      <w:r>
        <w:rPr>
          <w:rFonts w:ascii="Times New Roman"/>
          <w:b w:val="false"/>
          <w:i w:val="false"/>
          <w:color w:val="000000"/>
          <w:sz w:val="28"/>
        </w:rPr>
        <w:t xml:space="preserve">
      11) заключить соглашение о стимулировании предпринимательства в области добычи урана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 </w:t>
      </w:r>
    </w:p>
    <w:bookmarkEnd w:id="185"/>
    <w:bookmarkStart w:name="z218" w:id="186"/>
    <w:p>
      <w:pPr>
        <w:spacing w:after="0"/>
        <w:ind w:left="0"/>
        <w:jc w:val="both"/>
      </w:pPr>
      <w:r>
        <w:rPr>
          <w:rFonts w:ascii="Times New Roman"/>
          <w:b w:val="false"/>
          <w:i w:val="false"/>
          <w:color w:val="000000"/>
          <w:sz w:val="28"/>
        </w:rPr>
        <w:t>
      дополнить пунктом 18 следующего содержания:</w:t>
      </w:r>
    </w:p>
    <w:bookmarkEnd w:id="186"/>
    <w:bookmarkStart w:name="z219" w:id="187"/>
    <w:p>
      <w:pPr>
        <w:spacing w:after="0"/>
        <w:ind w:left="0"/>
        <w:jc w:val="both"/>
      </w:pPr>
      <w:r>
        <w:rPr>
          <w:rFonts w:ascii="Times New Roman"/>
          <w:b w:val="false"/>
          <w:i w:val="false"/>
          <w:color w:val="000000"/>
          <w:sz w:val="28"/>
        </w:rPr>
        <w:t>
      "18. Недропользователь вправе не согласиться с правомерностью досрочного прекращения действия Контракта компетентным органом в суде в течение двух месяцев со дня получения им соответствующего уведомления.";</w:t>
      </w:r>
    </w:p>
    <w:bookmarkEnd w:id="187"/>
    <w:bookmarkStart w:name="z220" w:id="188"/>
    <w:p>
      <w:pPr>
        <w:spacing w:after="0"/>
        <w:ind w:left="0"/>
        <w:jc w:val="both"/>
      </w:pPr>
      <w:r>
        <w:rPr>
          <w:rFonts w:ascii="Times New Roman"/>
          <w:b w:val="false"/>
          <w:i w:val="false"/>
          <w:color w:val="000000"/>
          <w:sz w:val="28"/>
        </w:rPr>
        <w:t>
      дополнить пунктом 19-1 следующего содержания:</w:t>
      </w:r>
    </w:p>
    <w:bookmarkEnd w:id="188"/>
    <w:bookmarkStart w:name="z221" w:id="189"/>
    <w:p>
      <w:pPr>
        <w:spacing w:after="0"/>
        <w:ind w:left="0"/>
        <w:jc w:val="both"/>
      </w:pPr>
      <w:r>
        <w:rPr>
          <w:rFonts w:ascii="Times New Roman"/>
          <w:b w:val="false"/>
          <w:i w:val="false"/>
          <w:color w:val="000000"/>
          <w:sz w:val="28"/>
        </w:rPr>
        <w:t>
      "19-1. При наступлении окончания срока действия контракта, установленного пунктом 5 Контракта, недропользователь обязан прекратить любые операции по недропользованию, за исключением операции, связанных с консервацией или ликвидацией технологических объектов и последствий недропользования.";</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23" w:id="190"/>
    <w:p>
      <w:pPr>
        <w:spacing w:after="0"/>
        <w:ind w:left="0"/>
        <w:jc w:val="both"/>
      </w:pPr>
      <w:r>
        <w:rPr>
          <w:rFonts w:ascii="Times New Roman"/>
          <w:b w:val="false"/>
          <w:i w:val="false"/>
          <w:color w:val="000000"/>
          <w:sz w:val="28"/>
        </w:rPr>
        <w:t>
      "21. В течение периода добычи, начиная со второго года, недропользователь обязан ежегодно:</w:t>
      </w:r>
    </w:p>
    <w:bookmarkEnd w:id="190"/>
    <w:bookmarkStart w:name="z224" w:id="191"/>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урана по итогам предыдущего года, в соответствии с Правилами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bookmarkEnd w:id="191"/>
    <w:bookmarkStart w:name="z225" w:id="192"/>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урана по итогам предыдущего года, в соответствии с Правилами финансирования научно-исследовательских, научно -технических и (или) опытно -конструкторских работ недропользователями в период добычи углеводородов и урана, утвержденными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за № 17096);</w:t>
      </w:r>
    </w:p>
    <w:bookmarkEnd w:id="192"/>
    <w:bookmarkStart w:name="z226" w:id="193"/>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урана по итогам предыдущего года.</w:t>
      </w:r>
    </w:p>
    <w:bookmarkEnd w:id="193"/>
    <w:bookmarkStart w:name="z227" w:id="194"/>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194"/>
    <w:bookmarkStart w:name="z228" w:id="195"/>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195"/>
    <w:bookmarkStart w:name="z229" w:id="196"/>
    <w:p>
      <w:pPr>
        <w:spacing w:after="0"/>
        <w:ind w:left="0"/>
        <w:jc w:val="both"/>
      </w:pPr>
      <w:r>
        <w:rPr>
          <w:rFonts w:ascii="Times New Roman"/>
          <w:b w:val="false"/>
          <w:i w:val="false"/>
          <w:color w:val="000000"/>
          <w:sz w:val="28"/>
        </w:rPr>
        <w:t xml:space="preserve">
      22. Приобретение товаров, работ и услуг, используемых при проведении операций по добыче урана, осуществляется недропользователем и его подрядчиками,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а также юридических лиц,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 в соответствии с Правилами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мая 2018 года № 196 (зарегистрирован в Реестре государственной регистрации нормативных правовых актов за № 17122).";</w:t>
      </w:r>
    </w:p>
    <w:bookmarkEnd w:id="196"/>
    <w:bookmarkStart w:name="z230"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32" w:id="198"/>
    <w:p>
      <w:pPr>
        <w:spacing w:after="0"/>
        <w:ind w:left="0"/>
        <w:jc w:val="both"/>
      </w:pPr>
      <w:r>
        <w:rPr>
          <w:rFonts w:ascii="Times New Roman"/>
          <w:b w:val="false"/>
          <w:i w:val="false"/>
          <w:color w:val="000000"/>
          <w:sz w:val="28"/>
        </w:rPr>
        <w:t>
      "25. При проведении операций по добыче урана недропользователь обязан отдавать предпочтение казахстанским кадрам. Минимальная доля внутристрановой ценности в кадрах должна составлять _% по руководителям и их заместителям, _% по руководителям структурных подразделений, _% по специалистам и _% по квалифицированным рабочим.</w:t>
      </w:r>
    </w:p>
    <w:bookmarkEnd w:id="198"/>
    <w:bookmarkStart w:name="z233" w:id="199"/>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Расчет доли внутристрановой ценности в кадрах осуществляется в соответствии с Методикой расчета доли внутристрановой ценности в кадрах,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bookmarkEnd w:id="199"/>
    <w:bookmarkStart w:name="z234"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26</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36" w:id="201"/>
    <w:p>
      <w:pPr>
        <w:spacing w:after="0"/>
        <w:ind w:left="0"/>
        <w:jc w:val="both"/>
      </w:pPr>
      <w:r>
        <w:rPr>
          <w:rFonts w:ascii="Times New Roman"/>
          <w:b w:val="false"/>
          <w:i w:val="false"/>
          <w:color w:val="000000"/>
          <w:sz w:val="28"/>
        </w:rPr>
        <w:t xml:space="preserve">
      "27. 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Перечень приоритетных работ и услуг,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201"/>
    <w:bookmarkStart w:name="z237" w:id="202"/>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w:t>
      </w:r>
      <w:r>
        <w:rPr>
          <w:rFonts w:ascii="Times New Roman"/>
          <w:b w:val="false"/>
          <w:i w:val="false"/>
          <w:color w:val="000000"/>
          <w:sz w:val="28"/>
        </w:rPr>
        <w:t xml:space="preserve"> расчета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bookmarkEnd w:id="202"/>
    <w:bookmarkStart w:name="z238" w:id="2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40" w:id="204"/>
    <w:p>
      <w:pPr>
        <w:spacing w:after="0"/>
        <w:ind w:left="0"/>
        <w:jc w:val="both"/>
      </w:pPr>
      <w:r>
        <w:rPr>
          <w:rFonts w:ascii="Times New Roman"/>
          <w:b w:val="false"/>
          <w:i w:val="false"/>
          <w:color w:val="000000"/>
          <w:sz w:val="28"/>
        </w:rPr>
        <w:t xml:space="preserve">
      "36. Виды, состав и требования к содержанию проектных документов, необходимых для проведения соответствующих операций по недропользованию, определяются </w:t>
      </w:r>
      <w:r>
        <w:rPr>
          <w:rFonts w:ascii="Times New Roman"/>
          <w:b w:val="false"/>
          <w:i w:val="false"/>
          <w:color w:val="000000"/>
          <w:sz w:val="28"/>
        </w:rPr>
        <w:t>Едиными правилами</w:t>
      </w:r>
      <w:r>
        <w:rPr>
          <w:rFonts w:ascii="Times New Roman"/>
          <w:b w:val="false"/>
          <w:i w:val="false"/>
          <w:color w:val="000000"/>
          <w:sz w:val="28"/>
        </w:rPr>
        <w:t xml:space="preserve"> по рациональному и комплексному использованию недр, утвержденными приказом Министра энергетики Республики Казахстан от 15 июня 2018 года № 239 (зарегистрирован в Реестре государственной регистрации нормативных правовых актов за № 17131).";</w:t>
      </w:r>
    </w:p>
    <w:bookmarkEnd w:id="204"/>
    <w:bookmarkStart w:name="z241"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243" w:id="206"/>
    <w:p>
      <w:pPr>
        <w:spacing w:after="0"/>
        <w:ind w:left="0"/>
        <w:jc w:val="both"/>
      </w:pPr>
      <w:r>
        <w:rPr>
          <w:rFonts w:ascii="Times New Roman"/>
          <w:b w:val="false"/>
          <w:i w:val="false"/>
          <w:color w:val="000000"/>
          <w:sz w:val="28"/>
        </w:rPr>
        <w:t>
      "49. Недропользователь обязуется вести учет проводимых операций по недропользованию и предоставлять следующие отчеты:</w:t>
      </w:r>
    </w:p>
    <w:bookmarkEnd w:id="206"/>
    <w:bookmarkStart w:name="z244" w:id="207"/>
    <w:p>
      <w:pPr>
        <w:spacing w:after="0"/>
        <w:ind w:left="0"/>
        <w:jc w:val="both"/>
      </w:pPr>
      <w:r>
        <w:rPr>
          <w:rFonts w:ascii="Times New Roman"/>
          <w:b w:val="false"/>
          <w:i w:val="false"/>
          <w:color w:val="000000"/>
          <w:sz w:val="28"/>
        </w:rPr>
        <w:t>
      1) геологический отчет;</w:t>
      </w:r>
    </w:p>
    <w:bookmarkEnd w:id="207"/>
    <w:bookmarkStart w:name="z245" w:id="208"/>
    <w:p>
      <w:pPr>
        <w:spacing w:after="0"/>
        <w:ind w:left="0"/>
        <w:jc w:val="both"/>
      </w:pPr>
      <w:r>
        <w:rPr>
          <w:rFonts w:ascii="Times New Roman"/>
          <w:b w:val="false"/>
          <w:i w:val="false"/>
          <w:color w:val="000000"/>
          <w:sz w:val="28"/>
        </w:rPr>
        <w:t>
      2) отчет компетентного лица по запасам, подготовленный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bookmarkEnd w:id="208"/>
    <w:bookmarkStart w:name="z246" w:id="209"/>
    <w:p>
      <w:pPr>
        <w:spacing w:after="0"/>
        <w:ind w:left="0"/>
        <w:jc w:val="both"/>
      </w:pPr>
      <w:r>
        <w:rPr>
          <w:rFonts w:ascii="Times New Roman"/>
          <w:b w:val="false"/>
          <w:i w:val="false"/>
          <w:color w:val="000000"/>
          <w:sz w:val="28"/>
        </w:rPr>
        <w:t>
      3) отчет об исполнении контрактных условий;</w:t>
      </w:r>
    </w:p>
    <w:bookmarkEnd w:id="209"/>
    <w:bookmarkStart w:name="z247" w:id="210"/>
    <w:p>
      <w:pPr>
        <w:spacing w:after="0"/>
        <w:ind w:left="0"/>
        <w:jc w:val="both"/>
      </w:pPr>
      <w:r>
        <w:rPr>
          <w:rFonts w:ascii="Times New Roman"/>
          <w:b w:val="false"/>
          <w:i w:val="false"/>
          <w:color w:val="000000"/>
          <w:sz w:val="28"/>
        </w:rPr>
        <w:t>
      4) отчет о произведенных операциях по опытно-промышленной добыче урана, расходах на них;</w:t>
      </w:r>
    </w:p>
    <w:bookmarkEnd w:id="210"/>
    <w:bookmarkStart w:name="z248" w:id="211"/>
    <w:p>
      <w:pPr>
        <w:spacing w:after="0"/>
        <w:ind w:left="0"/>
        <w:jc w:val="both"/>
      </w:pPr>
      <w:r>
        <w:rPr>
          <w:rFonts w:ascii="Times New Roman"/>
          <w:b w:val="false"/>
          <w:i w:val="false"/>
          <w:color w:val="000000"/>
          <w:sz w:val="28"/>
        </w:rPr>
        <w:t>
      5) отчет о произведенных операциях по добыче урана, расходах на них;</w:t>
      </w:r>
    </w:p>
    <w:bookmarkEnd w:id="211"/>
    <w:bookmarkStart w:name="z249" w:id="212"/>
    <w:p>
      <w:pPr>
        <w:spacing w:after="0"/>
        <w:ind w:left="0"/>
        <w:jc w:val="both"/>
      </w:pPr>
      <w:r>
        <w:rPr>
          <w:rFonts w:ascii="Times New Roman"/>
          <w:b w:val="false"/>
          <w:i w:val="false"/>
          <w:color w:val="000000"/>
          <w:sz w:val="28"/>
        </w:rPr>
        <w:t>
      6) отчет о внутристрановой ценности в кадрах;</w:t>
      </w:r>
    </w:p>
    <w:bookmarkEnd w:id="212"/>
    <w:bookmarkStart w:name="z250" w:id="213"/>
    <w:p>
      <w:pPr>
        <w:spacing w:after="0"/>
        <w:ind w:left="0"/>
        <w:jc w:val="both"/>
      </w:pPr>
      <w:r>
        <w:rPr>
          <w:rFonts w:ascii="Times New Roman"/>
          <w:b w:val="false"/>
          <w:i w:val="false"/>
          <w:color w:val="000000"/>
          <w:sz w:val="28"/>
        </w:rPr>
        <w:t>
      7) отчет о расходах по финансированию обучения казахстанских кадров;</w:t>
      </w:r>
    </w:p>
    <w:bookmarkEnd w:id="213"/>
    <w:bookmarkStart w:name="z251" w:id="214"/>
    <w:p>
      <w:pPr>
        <w:spacing w:after="0"/>
        <w:ind w:left="0"/>
        <w:jc w:val="both"/>
      </w:pPr>
      <w:r>
        <w:rPr>
          <w:rFonts w:ascii="Times New Roman"/>
          <w:b w:val="false"/>
          <w:i w:val="false"/>
          <w:color w:val="000000"/>
          <w:sz w:val="28"/>
        </w:rPr>
        <w:t>
      8) отчет о расходах на научно-исследовательские, научно-технические и опытно-конструкторские работы;</w:t>
      </w:r>
    </w:p>
    <w:bookmarkEnd w:id="214"/>
    <w:bookmarkStart w:name="z252" w:id="215"/>
    <w:p>
      <w:pPr>
        <w:spacing w:after="0"/>
        <w:ind w:left="0"/>
        <w:jc w:val="both"/>
      </w:pPr>
      <w:r>
        <w:rPr>
          <w:rFonts w:ascii="Times New Roman"/>
          <w:b w:val="false"/>
          <w:i w:val="false"/>
          <w:color w:val="000000"/>
          <w:sz w:val="28"/>
        </w:rPr>
        <w:t>
      9) отчет по добыче урана;</w:t>
      </w:r>
    </w:p>
    <w:bookmarkEnd w:id="215"/>
    <w:bookmarkStart w:name="z253" w:id="216"/>
    <w:p>
      <w:pPr>
        <w:spacing w:after="0"/>
        <w:ind w:left="0"/>
        <w:jc w:val="both"/>
      </w:pPr>
      <w:r>
        <w:rPr>
          <w:rFonts w:ascii="Times New Roman"/>
          <w:b w:val="false"/>
          <w:i w:val="false"/>
          <w:color w:val="000000"/>
          <w:sz w:val="28"/>
        </w:rPr>
        <w:t>
      10) отчет о приобретенных товарах, работах и услугах, а также объеме внутристрановой ценности в них;</w:t>
      </w:r>
    </w:p>
    <w:bookmarkEnd w:id="216"/>
    <w:bookmarkStart w:name="z254" w:id="217"/>
    <w:p>
      <w:pPr>
        <w:spacing w:after="0"/>
        <w:ind w:left="0"/>
        <w:jc w:val="both"/>
      </w:pPr>
      <w:r>
        <w:rPr>
          <w:rFonts w:ascii="Times New Roman"/>
          <w:b w:val="false"/>
          <w:i w:val="false"/>
          <w:color w:val="000000"/>
          <w:sz w:val="28"/>
        </w:rPr>
        <w:t>
      11) отчет о составе лиц и (или) организаций, прямо или косвенно контролирующих недропользователя.</w:t>
      </w:r>
    </w:p>
    <w:bookmarkEnd w:id="217"/>
    <w:bookmarkStart w:name="z255" w:id="218"/>
    <w:p>
      <w:pPr>
        <w:spacing w:after="0"/>
        <w:ind w:left="0"/>
        <w:jc w:val="both"/>
      </w:pPr>
      <w:r>
        <w:rPr>
          <w:rFonts w:ascii="Times New Roman"/>
          <w:b w:val="false"/>
          <w:i w:val="false"/>
          <w:color w:val="000000"/>
          <w:sz w:val="28"/>
        </w:rPr>
        <w:t xml:space="preserve">
      Отчеты, предусмотренные подпунктами 1) и 2) настоящего пункта типового Контракта, представляются уполномоченному органу по изучению недр по форме,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bookmarkEnd w:id="218"/>
    <w:bookmarkStart w:name="z256" w:id="219"/>
    <w:p>
      <w:pPr>
        <w:spacing w:after="0"/>
        <w:ind w:left="0"/>
        <w:jc w:val="both"/>
      </w:pPr>
      <w:r>
        <w:rPr>
          <w:rFonts w:ascii="Times New Roman"/>
          <w:b w:val="false"/>
          <w:i w:val="false"/>
          <w:color w:val="000000"/>
          <w:sz w:val="28"/>
        </w:rPr>
        <w:t xml:space="preserve">
      Отчеты, предусмотренные подпунктами 3) - 5) настоящего пункта типового Контракта, представляются компетентному органу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219"/>
    <w:bookmarkStart w:name="z257" w:id="220"/>
    <w:p>
      <w:pPr>
        <w:spacing w:after="0"/>
        <w:ind w:left="0"/>
        <w:jc w:val="both"/>
      </w:pPr>
      <w:r>
        <w:rPr>
          <w:rFonts w:ascii="Times New Roman"/>
          <w:b w:val="false"/>
          <w:i w:val="false"/>
          <w:color w:val="000000"/>
          <w:sz w:val="28"/>
        </w:rPr>
        <w:t xml:space="preserve">
      Отчеты, предусмотренные подпунктами 6) - 11) настоящего пункта типового Контракта, представляются уполномоченному органу в области добычи урана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259" w:id="221"/>
    <w:p>
      <w:pPr>
        <w:spacing w:after="0"/>
        <w:ind w:left="0"/>
        <w:jc w:val="both"/>
      </w:pPr>
      <w:r>
        <w:rPr>
          <w:rFonts w:ascii="Times New Roman"/>
          <w:b w:val="false"/>
          <w:i w:val="false"/>
          <w:color w:val="000000"/>
          <w:sz w:val="28"/>
        </w:rPr>
        <w:t xml:space="preserve">
      "72. Недропользователь несет ответственность в виде уплаты неустойки за неисполнение, ненадлежащее исполнение принятых им следующих обязательств: </w:t>
      </w:r>
    </w:p>
    <w:bookmarkEnd w:id="221"/>
    <w:bookmarkStart w:name="z260" w:id="222"/>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 исполненных за отчетный период обязательств;</w:t>
      </w:r>
    </w:p>
    <w:bookmarkEnd w:id="222"/>
    <w:bookmarkStart w:name="z261" w:id="223"/>
    <w:p>
      <w:pPr>
        <w:spacing w:after="0"/>
        <w:ind w:left="0"/>
        <w:jc w:val="both"/>
      </w:pPr>
      <w:r>
        <w:rPr>
          <w:rFonts w:ascii="Times New Roman"/>
          <w:b w:val="false"/>
          <w:i w:val="false"/>
          <w:color w:val="000000"/>
          <w:sz w:val="28"/>
        </w:rPr>
        <w:t xml:space="preserve">
      2) за невыполнение обязательств по внутристрановой ценности в кадрах в любом из отчетных кварталов соответствующего года – в размере 2000 МРП, но не более одного раза в год; </w:t>
      </w:r>
    </w:p>
    <w:bookmarkEnd w:id="223"/>
    <w:bookmarkStart w:name="z262" w:id="224"/>
    <w:p>
      <w:pPr>
        <w:spacing w:after="0"/>
        <w:ind w:left="0"/>
        <w:jc w:val="both"/>
      </w:pPr>
      <w:r>
        <w:rPr>
          <w:rFonts w:ascii="Times New Roman"/>
          <w:b w:val="false"/>
          <w:i w:val="false"/>
          <w:color w:val="000000"/>
          <w:sz w:val="28"/>
        </w:rPr>
        <w:t xml:space="preserve">
      3) за неисполнение или ненадлежащее исполнение финансовых обязательств, предусмотренных Контрактом, – в размере 10% от суммы неисполненного за отчетный период обязательства; </w:t>
      </w:r>
    </w:p>
    <w:bookmarkEnd w:id="224"/>
    <w:bookmarkStart w:name="z263" w:id="225"/>
    <w:p>
      <w:pPr>
        <w:spacing w:after="0"/>
        <w:ind w:left="0"/>
        <w:jc w:val="both"/>
      </w:pPr>
      <w:r>
        <w:rPr>
          <w:rFonts w:ascii="Times New Roman"/>
          <w:b w:val="false"/>
          <w:i w:val="false"/>
          <w:color w:val="000000"/>
          <w:sz w:val="28"/>
        </w:rPr>
        <w:t xml:space="preserve">
      4) за нарушение обязательства по соблюдению недропользователем и (или) его подрядчиками установленного </w:t>
      </w:r>
      <w:r>
        <w:rPr>
          <w:rFonts w:ascii="Times New Roman"/>
          <w:b w:val="false"/>
          <w:i w:val="false"/>
          <w:color w:val="000000"/>
          <w:sz w:val="28"/>
        </w:rPr>
        <w:t>Кодексом</w:t>
      </w:r>
      <w:r>
        <w:rPr>
          <w:rFonts w:ascii="Times New Roman"/>
          <w:b w:val="false"/>
          <w:i w:val="false"/>
          <w:color w:val="000000"/>
          <w:sz w:val="28"/>
        </w:rPr>
        <w:t xml:space="preserve"> порядка приобретения товаров, работ и услуг при проведении операций по добыче урана – в размере 5% от суммы нарушения, совершенного в виде:</w:t>
      </w:r>
    </w:p>
    <w:bookmarkEnd w:id="225"/>
    <w:bookmarkStart w:name="z264" w:id="226"/>
    <w:p>
      <w:pPr>
        <w:spacing w:after="0"/>
        <w:ind w:left="0"/>
        <w:jc w:val="both"/>
      </w:pPr>
      <w:r>
        <w:rPr>
          <w:rFonts w:ascii="Times New Roman"/>
          <w:b w:val="false"/>
          <w:i w:val="false"/>
          <w:color w:val="000000"/>
          <w:sz w:val="28"/>
        </w:rPr>
        <w:t xml:space="preserve">
      приобретения товаров, работ и услуг способами, не предусмотренными порядком приобретения товаров, работ и услуг при проведении операций по добыче урана, а равно с нарушением требований к выбору способа закупа; </w:t>
      </w:r>
    </w:p>
    <w:bookmarkEnd w:id="226"/>
    <w:bookmarkStart w:name="z265" w:id="227"/>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добыче урана;</w:t>
      </w:r>
    </w:p>
    <w:bookmarkEnd w:id="227"/>
    <w:bookmarkStart w:name="z266" w:id="228"/>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добыче урана;</w:t>
      </w:r>
    </w:p>
    <w:bookmarkEnd w:id="228"/>
    <w:bookmarkStart w:name="z267" w:id="229"/>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229"/>
    <w:bookmarkStart w:name="z268" w:id="230"/>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добыче урана;</w:t>
      </w:r>
    </w:p>
    <w:bookmarkEnd w:id="230"/>
    <w:bookmarkStart w:name="z269" w:id="231"/>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добыче урана.</w:t>
      </w:r>
    </w:p>
    <w:bookmarkEnd w:id="231"/>
    <w:bookmarkStart w:name="z270" w:id="232"/>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232"/>
    <w:bookmarkStart w:name="z271" w:id="233"/>
    <w:p>
      <w:pPr>
        <w:spacing w:after="0"/>
        <w:ind w:left="0"/>
        <w:jc w:val="both"/>
      </w:pPr>
      <w:r>
        <w:rPr>
          <w:rFonts w:ascii="Times New Roman"/>
          <w:b w:val="false"/>
          <w:i w:val="false"/>
          <w:color w:val="000000"/>
          <w:sz w:val="28"/>
        </w:rPr>
        <w:t>
      5) за не предоставление или несвоевременное предоставление программ, информации и отчетов в соответствии с пунктами 23 и 24 типового Контракта – в размере 100 МРП;</w:t>
      </w:r>
    </w:p>
    <w:bookmarkEnd w:id="233"/>
    <w:bookmarkStart w:name="z272" w:id="234"/>
    <w:p>
      <w:pPr>
        <w:spacing w:after="0"/>
        <w:ind w:left="0"/>
        <w:jc w:val="both"/>
      </w:pPr>
      <w:r>
        <w:rPr>
          <w:rFonts w:ascii="Times New Roman"/>
          <w:b w:val="false"/>
          <w:i w:val="false"/>
          <w:color w:val="000000"/>
          <w:sz w:val="28"/>
        </w:rPr>
        <w:t>
      6) за не направление или несвоевременное направление уведомлений в соответствии с:</w:t>
      </w:r>
    </w:p>
    <w:bookmarkEnd w:id="234"/>
    <w:bookmarkStart w:name="z273" w:id="235"/>
    <w:p>
      <w:pPr>
        <w:spacing w:after="0"/>
        <w:ind w:left="0"/>
        <w:jc w:val="both"/>
      </w:pPr>
      <w:r>
        <w:rPr>
          <w:rFonts w:ascii="Times New Roman"/>
          <w:b w:val="false"/>
          <w:i w:val="false"/>
          <w:color w:val="000000"/>
          <w:sz w:val="28"/>
        </w:rPr>
        <w:t>
      пунктом 28 типового Контракта – в размере 5000 МРП;</w:t>
      </w:r>
    </w:p>
    <w:bookmarkEnd w:id="235"/>
    <w:bookmarkStart w:name="z274" w:id="236"/>
    <w:p>
      <w:pPr>
        <w:spacing w:after="0"/>
        <w:ind w:left="0"/>
        <w:jc w:val="both"/>
      </w:pPr>
      <w:r>
        <w:rPr>
          <w:rFonts w:ascii="Times New Roman"/>
          <w:b w:val="false"/>
          <w:i w:val="false"/>
          <w:color w:val="000000"/>
          <w:sz w:val="28"/>
        </w:rPr>
        <w:t>
      пунктами типового 20, 29 Контракта – в размере 2000 МРП.";</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276" w:id="237"/>
    <w:p>
      <w:pPr>
        <w:spacing w:after="0"/>
        <w:ind w:left="0"/>
        <w:jc w:val="both"/>
      </w:pPr>
      <w:r>
        <w:rPr>
          <w:rFonts w:ascii="Times New Roman"/>
          <w:b w:val="false"/>
          <w:i w:val="false"/>
          <w:color w:val="000000"/>
          <w:sz w:val="28"/>
        </w:rPr>
        <w:t>
      "87. Информация, касающаяся исполнения контрактных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237"/>
    <w:bookmarkStart w:name="z277" w:id="238"/>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w:t>
      </w:r>
    </w:p>
    <w:bookmarkEnd w:id="238"/>
    <w:bookmarkStart w:name="z278" w:id="23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9"/>
    <w:bookmarkStart w:name="z279" w:id="240"/>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240"/>
    <w:bookmarkStart w:name="z280" w:id="24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241"/>
    <w:bookmarkStart w:name="z281" w:id="24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42"/>
    <w:bookmarkStart w:name="z282" w:id="243"/>
    <w:p>
      <w:pPr>
        <w:spacing w:after="0"/>
        <w:ind w:left="0"/>
        <w:jc w:val="both"/>
      </w:pPr>
      <w:r>
        <w:rPr>
          <w:rFonts w:ascii="Times New Roman"/>
          <w:b w:val="false"/>
          <w:i w:val="false"/>
          <w:color w:val="000000"/>
          <w:sz w:val="28"/>
        </w:rPr>
        <w:t xml:space="preserve">
      4. Настоящий приказ вводится в действие по истечении шестидесяти календарных дней после дня его первого официального опубликования. </w:t>
      </w:r>
    </w:p>
    <w:bookmarkEnd w:id="2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284" w:id="244"/>
      <w:r>
        <w:rPr>
          <w:rFonts w:ascii="Times New Roman"/>
          <w:b w:val="false"/>
          <w:i w:val="false"/>
          <w:color w:val="000000"/>
          <w:sz w:val="28"/>
        </w:rPr>
        <w:t>
      СОГЛАСОВАН"</w:t>
      </w:r>
    </w:p>
    <w:bookmarkEnd w:id="244"/>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5" w:id="245"/>
      <w:r>
        <w:rPr>
          <w:rFonts w:ascii="Times New Roman"/>
          <w:b w:val="false"/>
          <w:i w:val="false"/>
          <w:color w:val="000000"/>
          <w:sz w:val="28"/>
        </w:rPr>
        <w:t>
      "СОГЛАСОВАН"</w:t>
      </w:r>
    </w:p>
    <w:bookmarkEnd w:id="24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6" w:id="246"/>
      <w:r>
        <w:rPr>
          <w:rFonts w:ascii="Times New Roman"/>
          <w:b w:val="false"/>
          <w:i w:val="false"/>
          <w:color w:val="000000"/>
          <w:sz w:val="28"/>
        </w:rPr>
        <w:t>
      "СОГЛАСОВАН"</w:t>
      </w:r>
    </w:p>
    <w:bookmarkEnd w:id="24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