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e6de" w14:textId="64de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28 декабря 2020 года № 55/2-VI "О Глубоковском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10 ноября 2021 года № 12/2-VII. Зарегистрировано в Министерстве юстиции Республики Казахстан 25 ноября 2021 года № 25374.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2021 - 2023 годы" от 28 декабря 2020 года № 55/2-VI (зарегистрировано в Реестре государственной регистрации нормативных правовых актов под № 8108)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9841990,5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4232654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25487,3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51048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5532801,2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10258329,5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123915,5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190089,5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66174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-540254,5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540254,5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190089,5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66174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416339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районном бюджете на 2021 год целевые трансферты из республиканского бюджета в сумме 834570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539706 тысяч тенге, из них за счет целевого трансферта из Национального фонда Республики Казахстан в сумме 312949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294864 тысячи тенге, из них за счет целевого трансферта из Национального фонда Республики Казахстан в сумме 294864 тысячи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республиканского бюджета бюджету района на 2021 год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целевые трансферты из областного бюджета в сумме 685158,7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446917,5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238241,2 тысяча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2021 год определяется постановлением Глубоковского районного акимата.";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бюджетные кредиты из республиканского бюджета в сумме 190089,5 тысяч тенге на реализацию мер социальной поддержки специалистов.";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2021 год в сумме 82306,4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2021 год целевые трансферты из районного бюджета бюджетам поселков и сельских округов в сумме 616598,5 тысяч тенге.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на 2021 год определяется постановлением Глубоковского районного акимата.";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9841990,5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