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a71f" w14:textId="089a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62/3-VI "О бюджете Бескарагайского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марта 2021 года № 3/4-VII. Зарегистрировано Департаментом юстиции Восточно-Казахстанской области 6 апреля 2021 года № 8529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2020 года № 62/3-VІ "О бюджете Бескарагайского сельского округа на 2021-2023 годы" (зарегистрировано в Реестре государственной регистрации нормативных правовых актов за номером 8116, опубликовано в Эталонном контрольном банке нормативных правовых актов Республики Казахстан в электронном виде 8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–181475,0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169594,0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198178,9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16703,9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