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a71f" w14:textId="089a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62/3-VI "О бюджете Бескарагайского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марта 2021 года № 3/4-VII. Зарегистрировано Департаментом юстиции Восточно-Казахстанской области 6 апреля 2021 года № 8529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2020 года № 62/3-VІ "О бюджете Бескарагайского сельского округа на 2021-2023 годы" (зарегистрировано в Реестре государственной регистрации нормативных правовых актов за номером 8116, опубликовано в Эталонном контрольном банке нормативных правовых актов Республики Казахстан в электронном виде 8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–181475,0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11881,0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169594,0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198178,9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16703,9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3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