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2167" w14:textId="9592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линского сельского округа Аягозского района Восточно-Казахстанской области от 3 августа 2021 года № 1. Зарегистрировано в Министерстве юстиции Республики Казахстан 4 августа 2021 года № 23854. Утратило силу - решением акима Майлинского сельского округа Аягозского района Восточно-Казахстанской области от 2 сентября 2021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йлинского сельского округа Аягозского района Восточно-Казахстанской области от 02.09.2021 № 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ягозской районной территориальной инспекции Комитета ветеринарного контроля и надзора Министерства сельского хозяйства Республики Казахстан от 27 июля 2021 года № 454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Майлин Майлинского сельского округа Аягозского района Восточно-Казахстанской области в связи с выявлением болезни сибирской язвы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линского сельского округа Аягозского района Восточно-Казахстан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ягозского района после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йли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