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ee9a" w14:textId="ee3e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4/25-VIІ. Зарегистрировано Департаментом юстиции Восточно-Казахстанской области 15 апреля 2021 года № 8621.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7531, опубликовано в Эталонном контрольном банке нормативно-правовых актов Республики Казахстан в электронном виде 17 сентября 2020 года)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– 342,818 (триста сорок два целых восемьсот восемнадцать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(десять целых двести восемьдесят пять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6 (шести)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- 10,285 (десят целых двести восемьдесят пять тысячных)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