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d95d" w14:textId="efbd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Малая Ульба (левый берег) в створе испрашиваемого земельного участка в Глубоковском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апреля 2021 года № 152. Зарегистрировано Департаментом юстиции Восточно-Казахстанской области 4 мая 2021 года № 8731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реки Малая Ульба (левый берег) в створе испрашиваемого земельного участка в Глубоковском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Малая Ульба (левый берег) в створе испрашиваемого земельного участка в Глубоковском районе Восточно-Казахстанской области согласно действующему законодательству Республики Казахстан.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_____________________ М. Иманжанов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152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Малая Ульба (левый берег) в створе испрашиваемого земельного участка в Глубоковском районе Восточно-Казахстанской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Ульба (левый берег) в пределах рассматриваемого створа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161-183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