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aff2" w14:textId="33ba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12 октября 2021 года № 54. Зарегистрировано в Министерстве юстиции Республики Казахстан 22 октября 2021 года № 24859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