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42aa" w14:textId="fcb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коэффицентов зонирования учитывающие месторасположение объекта налогообложения города Кентау и его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23 ноября 2021 года № 534. Зарегистрировано в Министерстве юстиции Республики Казахстан 30 декабря 2021 года № 26252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 в Реестре государственной регистрации нормативных правовых актов № 17847)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учитывающие месторасположение объекта налогообложения города Кентау и его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Г.К.Усенбаеву.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месторасположения объекта налогообложения города Кентау и его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Кентау Туркестанской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