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ab58" w14:textId="6d5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11 февраля 2021 года № 35. Зарегистрировано Департаментом юстиции Туркестанской области 12 февраля 2021 года № 6060.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2021 года №____ "Об утверждении объемов субсидий на развитие племенного животноводства, повышение продуктивности и качества продукции животноводства на 2021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 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14.12.2021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999 626,4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5 104 718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13 987 885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3 695 645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 до 20 декабря 2022 года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4 152 576,5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23 001 900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1 999 861,8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*До принятия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13 июля 2021 года № 207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норматив субсидий на удешевление стоимости производства мяса индейки составлял 100 тенге (реализованный килограмм).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