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0a8" w14:textId="05c5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26 марта 2018 года № 26/3 "О ставках земельного налога"</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14 апреля 2021 года № 4/5. Зарегистрировано Департаментом юстиции Северо-Казахстанской области 19 апреля 2021 года № 7299</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510 Кодекса Республики Казахстан "О налогах и других обязательных платежах в бюджет" (Налоговый кодекс) (далее-Налоговый Кодекс),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ставках земельного налога" от 26 марта 2018 года № 26/3 (зарегистрировано в Реестре государственной регистрации нормативных правовых актов под № 4645),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"1-1. На основании проектов (схем) зонирования земель,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505, 506 Налогового кодекса за исключением земельных участков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