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a80d" w14:textId="507a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442 "О районном бюджете района Беимбета Майлина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18 февраля 2021 года № 11. Зарегистрировано Департаментом юстиции Костанайской области 19 февраля 2021 года № 9777.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района Беимбета Майлина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442 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января 2021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9687)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3 845 429,8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2 434 513,0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6 019,0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8 789,0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1 396 108,8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3 986 900,8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80 818,0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131 265,0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50 447,0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57 567,0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-279 856,0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279 856,0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3 845 429,8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2 434 513,0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1 396 108,8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1 396 108,1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1 396 108,1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3 986 900,8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359 571,7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2 617 212,6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2 617 212,6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2 617 212,6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3 557 739,0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2 646 608,0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914 079,0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2 599 422,0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2 599 422,0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2 599 422,0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2 376 928,0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-50 447,0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-89 769,0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3 849 567,0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2 808 912,0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1 024 633,0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1 024 633,0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3 751 456,0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-148 604,0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