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5193" w14:textId="7325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№611 от 30 декабря 2020 года "О бюджете сельского округа Томенарык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марта 2021 года № 34. Зарегистрировано Департаментом юстиции Кызылординской области 2 апреля 2021 года № 8273.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Томенарык на 2021-2023 годы" (зарегистрировано в Реестре государственной регистрации нормативных правовых актов за номером 8126, опубликовано в этолонном контрольном банке нормативных правовых актов Республики Казахстан от 20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Томенарык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82 110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77 611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84 336,7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2 226,7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611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