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13e8e" w14:textId="4d13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25 декабря 2020 года №561 "О бюджете сельского округа Сарыколь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марта 2021 года № 42. Зарегистрировано Департаментом юстиции Кызылординской области 16 марта 2021 года № 8196.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Сарыколь на 2021-2023 годы" (зарегистрировано в Реестре государственной регистрации нормативных правовых актов за номером 7988, опубликовано в эталонном контрольном банке нормативных правовых актов Республики Казахстан от 06 января 2021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Сарыколь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58819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57602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59184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благоустройство, на освещение 5482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2), 3) нового содержания: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расходы по обеспечению деятельности аппарата акима 200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средный ремонт транспортной инфраструктуры 7700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ІІІ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2021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561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Сарыколь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