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bbbd" w14:textId="f51b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119. Зарегистрировано в Министерстве юстиции Республики Казахстан 9 декабря 2021 года № 25659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"О правовых актах",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Мугалжарского районного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по Мугалжарскому району" от 21 ноября 2017 года № 119 (зарегистрировано в Реестре государственной регистрации нормативных правовых актов под № 5717);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 внесении изменения в решение Мугалжарского районного маслихата от 21 ноября 2017 года № 119 "Об утверждении Правил управления бесхозяйными отходами, признанными решением суда поступившими в коммунальную собственность по Мугалжарскому району" от 19 декабря 2019 года № 375 (зарегистрировано в Реестре государственной регистрации нормативных правовых актов под № 6584).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