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b90d" w14:textId="2edb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Бурабайского района от 21 сентября 2016 года № а-9/376 "Об установлении единого тарифа на регулярные автомобильные перевозки пассажиров и багажа в городе Щучинске Бурабайского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30 сентября 2021 года № а-9/398. Зарегистрировано в Министерстве юстиции Республики Казахстан 7 октября 2021 года № 24658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установлении единого тарифа на регулярные автомобильные перевозки пассажиров и багажа в городе Щучинске Бурабайского района" от 21 сентября 2016 года № а-9/376 (зарегистрировано в Реестре государственной регистрации нормативных правовых актов под № 5563)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единый тариф для всех маршрутов на регулярные автомобильные перевозки пассажиров и багажа в городе Щучинске Бурабайского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– 110 (сто десять)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