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ca85" w14:textId="882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19 января 2021 года № 7ВС-2-1. Зарегистрировано Департаментом юстиции Акмолинской области 21 января 2021 года № 8334.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Жаксынского районного маслихата Акмолинской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7ВС-13-1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7ВС-2-1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Жаксынском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7ВС-13-1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Жаксынском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село Жаксы, улица Мира, 73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у здания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Жаксы, улица Дружбы, 14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Жаксы, по улице Тауелсиздик до пересечения с улицей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село Белагаш, улица Береке, 16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Белагаш, по улице Береке до пересечения с улицей Сарыарка.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Беловодское, улица Амангелді Иманов,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Беловодское, по улице Мәншүк Мәметова до пересечения с улицей Амангелді Иманов.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Стадион, село Жана Кийма, улица Панфилова.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Жана Кийма, по улице М.Маметова до пересечения с улицей Жеңіс.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расположенная у здания сельского Дома культуры при государственном коммунальном казенном предприятии "Районный Дом культуры", село Запорожье, улица Мира, 96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Запорожье, по улице Ленина до пересечения с улицей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Стадион, село Ишимское, улица Баубек батыр.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Ишимское, по улице Баубек батыр до пересечения с улицей Брали Нуртазина.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село Калининское, улица Ленина,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Калининское, по улице Ленина до пересечения с улицей Зеленая.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Площадь, село Киевское, улица Абай, 174.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Киевское, от пересечения улиц Целинная и Парковая до площади, расположенной по улице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Площадь, село Кировское, улица Кирова,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Кировское, по улице Сакен Сейфуллин до пересечения с улицей Кирова.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Площадь, расположенная у здания Новокиенского сельского клуба при государственном коммунальном казенном предприятии "Районный Дом культуры", село Новокиенка, улица Октябрьская,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Новокиенка, от переулка Экономический до пересечения с улицей Октябрьская.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Стадион, село Подгорное, улица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село Подгорное, от начало улицы Набережная до пересечения с улицей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Площадь, расположенная на пересечении улиц Н.Островского и Зеленая, село Тарасовка.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Тарасовка, по улице Н.Островского до пересечения с улицей 25 лет Целины.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Площадь, село Терсакан, улица Майкотова,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Терсакан, от начало улицы Майкотова до площади, расположенной по улице Майкотова,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Площадь, село Чапаевское, улица Горького.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Маршрут следования для проведения мирных собраний: село Чапаевское, по улице Орталык до пересечения с улицей Горького.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7ВС-2-1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Жаксынском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Жаксынского районного маслихата Акмолинской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7ВС-13-1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Жаксынском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Жаксынском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село Жаксы, улица Мира, 73 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у здания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Жаксы, улица Дружбы, 14 А,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Жаксы, по улице Тауелсиздик до пересечения с улицей Дружбы,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Белагаш, улица Береке, 16 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Белагаш, по улице Береке до пересечения с улицей Сарыарка,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Беловодское, улица Амангелді Иманов, 2,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Беловодское, по улице Мәншүк Мәметова до пересечения с улицей Амангелді Иманов,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стадион, село Жана Кийма, улица Панфилова,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Жана Кийма, по улице М.Маметова до пересечения с улицей Жеңіс,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расположенная у здания сельского Дома культуры при государственном коммунальном казенном предприятии "Районный Дом культуры", село Запорожье, улица Мира, 96 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Запорожье, по улице Ленина до пересечения с улицей Мира,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стадион, село Ишимское, улица Баубек батыр,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Ишимское, по улице Баубек батыр до пересечения с улицей Брали Нуртазина,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село Калининское, улица Ленина, 23,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Калининское, по улице Ленина до пересечения с улицей Зеленая,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село Киевское, улица Абай, 174,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Киевское, от пересечения улиц Целинная и Парковая до площади, расположенной по улице Абай,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село Кировское, улица Кирова, 7,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Кировское, по улице Сакен Сейфуллин до пересечения с улицей Кирова,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расположенная у здания Новокиенского сельского клуба при государственном коммунальном казенном предприятии "Районный Дом культуры", село Новокиенка, улица Октябрьская, 32,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Новокиенка, от переулка Экономический до пересечения с улицей Октябрьская,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стадион, село Подгорное, улица Байтерек,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Подгорное, от начало улицы Набережная до пересечения с улицей Школьная,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расположенная на пересечении улиц Н.Островского и Зеленая, село Тарасовка,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Тарасовка, по улице Н.Островского до пересечения с улицей 25 лет Целины,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площадь, село Терсакан, улица Майкотова,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Терсакан, от начало улицы Майкотова до площади, расположенной по улице Майкотова,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площадь, село Чапаевское, улица Горького,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Чапаевское, по улице Орталык до пересечения с улицей Горького, норма предельной заполняемости 50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Жаксынского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7ВС-2-1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Жаксынском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Жаксынского районного маслихата Акмолинской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7ВС-13-1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заголовок приложения внесены изменения на казахском языке, текст на русском языке не меняется, решением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8С-42-2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Жаксынского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