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4b6a" w14:textId="4af4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21 января 2015 года № а-1/26 "О тарифах на регулярные автомобильные перевозки пассажиров и багажа в городе Степногорске"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27 декабря 2021 года № А-12/664. Зарегистрировано в Министерстве юстиции Республики Казахстан 8 января 2022 года № 26408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 тарифах на регулярные автомобильные перевозки пассажиров и багажа в городе Степногорске" от 21 января 2015 года № а-1/26 (зарегистрировано в Реестре государственной регистрации нормативных правовых актов № 4651)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тариф на регулярные автомобильные перевозки пассажиров и багажа в пригородном сообщении в размере 10 (десять) тенге за один километр.".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Степногорска.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