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3560" w14:textId="800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декабря 2017 года № 442 «Об утверждении Методики оценки экономической концентрации на финансовых рынках»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19 марта 2021 года № 4. Зарегистрирован в Министерстве юстиции Республики Казахстан 19 марта 2021 года № 22371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2017 года № 442 «Об утверждении Методики оценки экономической концентрации на финансовых рынках» (зарегистрирован в Реестре государственной регистрации нормативных правовых актов за № 16226, опубликован 22 января 2018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экономической концентрации на финансовых рынках,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«2. Методика определяет механизм оценки экономической концентрации на финансовых рынках антимонопольным органом.»;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«3. В Методике применяются следующие понятия: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согласие на экономическую концентрацию - согласие антимонопольного органа на осуществление сделок, предусмотренных подпунктами 1) - 3) пункта 1 статьи 201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запрет на экономическую концентрацию на финансовых рынках - запрет антимонопольного органа на осуществление сделок, предусмотренных подпунктами 1) - 3) пункта 1 статьи 201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поставщики услуг - субъекты рынка, осуществляющее предпринимательскую деятельность по предоставлению финансовых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финансовые услуги - деятельность участников страхового рынка, рынка ценных бумаг, добровольного накопительного пенсионного фонда, банковская деятельность, деятельность организаций по проведению отдельных видов банковских операций, осуществляемые на основании лицензий, полученных в соответствии с Законом Республики Казахстан от 4 июля 2003 года «О государственном регулировании, контроле и надзоре финансового рынка и финансовых организаций» (далее - Закон);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предписание - вынесение антимонопольным органом решения о необходимости отмены сделок, предусмотренных подпунктами 4) и 5) пункта 1 статьи 201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заявитель - лицо, подавшее ходатайство о даче согласия на экономическую концентрацию на финансовых рынках или уведомление о совершенной экономической концентрации на финансовых рынках;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участник экономической концентрации - физическое или юридическое лицо, совершившее или намеревающееся совершить экономическую концентрацию на финансовых рынках.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Иные понятия и термины, используемые в Методике, определены Кодексом и Законом, а также другими законодательными актами Республики Казахстан в области регулирования финансового рынка.»;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«4. Основаниями проведения оценки экономической концентрации на финансовых рынках являются поступление в антимонопольный орган: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ходатайства о даче согласия на экономическую концентрацию на финансовых рынках, представленного заявителем по форме согласно приложению 1 к Методике (далее - ходатайство);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уведомления о совершенной экономической концентрации на финансовых рынках при совершении сделок, предусмотренных подпунктами 4) и 5) пункта 1 статьи 201 Кодекса, представленного заявителем по форме согласно приложению 2 к Методике (далее - уведомление).»;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«5. В течение сорока календарных дней (с правом приостановления сроков в соответствии с пунктами 3 и 5 статьи 205 Кодекса) проведение антимонопольным органом оценки экономической концентрации на финансовых рынках, при рассмотрении ходатайства включает следующие этапы: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проверка полноты и достоверности прилагаемых к ходатайству документов и сведений предусмотренных статьей 204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проведение анализа состояния конкуренции в отношении финансовых организаций при совершении экономической концентрации на финансовых рынках в случае, если лица, участвующие в сделке (группа лиц), осуществляют деятельность по реализации аналогичных или взаимозаменяемых финансовых услуг и (или) наличия признаков ограничения конкуренции;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расчет показателей ограничения конкуренции на финансовом рынке при выявлении признаков ограничения конкуренции, в том числе при возникновении или усилении доминирующего положения на финансовых рынках;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принятие антимонопольным органом решения по результатам оценки экономической концентрации на финансовых рынках.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 этом не является ограничением конкуренции при совершении экономической концентрации заключение сделок, связанных с обеспечением финансовой стабильности и защитой прав потребителей финансовых услуг.»;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«6. В течение тридцати календарных дней после поступления в антимонопольный орган уведомления о совершенной экономической концентрации на финансовых рынках, проведение оценки экономической концентрации в ходе рассмотрения уведомления включает следующие этапы: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проверка полноты и достоверности прилагаемых к уведомлению документов и сведений предусмотренных статьей 207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рассмотрение договора или иного документа, подтверждающего совершение экономической концентрации на финансовых рынках;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рассмотрение экономической концентрации на предмет ограничения конкуренции, в том числе путем возникновения или усиления доминирующего положения на финансовых рынках;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принятие антимонопольным органом решения по уведомлению в соответствии со статьей 209 Кодекса.»;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«7. При оценке экономической концентрации на финансовых рынках в качестве информации, при необходимости используются сведения, полученные: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от участников экономической концентрации на финансовых рынках;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от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3) от уполномоченного органа в области государственной статистики.»;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«8. При отсутствии аналогичных или взаимозаменяемых финансовых услуг, а также отсутствии признаков ограничения конкуренции среди финансовых услуг, оказываемых лицами, участвующими в сделке (группой лиц), руководителем антимонопольного органа или лица, его замещающего, принимается решение о согласии на экономическую концентрацию на финансовых рынках и в течение трех рабочих дней со дня принятия такого решения направляется заявителю и уполномоченному органу по регулированию, контролю и надзору финансового рынка и финансовых организаций.»;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«9. При осуществлении деятельности по реализации аналогичных или взаимозаменяемых финансовых услуг лицами, участвующими в сделке (группой лиц), и (или) наличия признаков ограничения конкуренции, антимонопольным органом проводится анализ состояния конкуренции в отношении финансовых организаций в соответствии с Методикой по проведению анализа состояния конкуренции в отношении финансовых организаций, утвержденной приказом Министра национальной экономики Республики Казахстан от 27 февраля 2017 года № 85, зарегистрированным в Реестре государственной регистрации нормативных правовых актов под № 14927 (далее - Методика № 85).»;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«10. Aнтимонопольным органом, по результатам проведенного анализа состояния конкуренции в отношении финансовых организаций, предоставляется согласие на совершение экономической концентрации на финансовых рынках в следующих случаях: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совокупная доля не более чем двух финансовых организаций, которым принадлежат наибольшие доли на соответствующем рынке финансовых услуг, составляет менее пятидесяти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отсутствуют признаки ограничения конкуренции».;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«11. По результатам анализа состояния конкуренции в отношении финансовых организаций совокупная доля участников экономической концентрации на финансовом рынке составляет: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более чем двух финансовых организаций, которым принадлежат наибольшие доли на соответствующем рынке финансовых услуг пятьдесят и более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не более чем трех финансовых организаций, которым принадлежат наибольшие доли на соответствующем рынке финансовых услуг семьдесят и более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антимонопольным органом производится расчет показателей состояния конкуренции при совершении экономической концентрации в соответствии с Методикой № 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Экономическая концентрация запрещается, если она приводит к ограничению конкуренции.»;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«12. Для выявления наличия, возникновения или усиления ограничения конкуренции антимонопольным органом используются следующие показатели ограничения конкуренции: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при экономической концентрации совокупная доля участников сделки на соответствующем рынке финансовых услуг составит 50 % и более;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изменение показателей рыночной концентрации: в случае совершения сделки индекс рыночной концентрации Герфиндаля - Гиршмана (ННI) на соответствующем финансовых рынке изменится: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более чем на 250 для умеренноконцентрированного рынка (1000 &lt;ННI&lt; 2000);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более чем на 100 для высококонцентрированного рынка (2000 &lt;ННI&lt; 10000);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негативные последствия на рынок в результате слияния субъектов рынка на низкоконцентрированных рынках (ННI&lt; 1000) маловероятны;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возникновение возможных барьеров входа на рынок при экономической концентрации.»;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«20. По результатам оценки экономической концентрации на финансовых рынках формируется заключение, которое подписывается руководителем соответствующего структурного подразделения антимонопольного органа или лицом, его замещающим.»;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«21. По результатам рассмотрения заключения руководителем антимонопольного органа или лицом, его замещающим принимается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о согласии на экономическую концентрацию на финансовых рынках;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о запрете на экономическую концентрацию на финансовых рынках с предоставлением мотивированного заключения.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Решение антимонопольного органа о согласии на экономическую концентрацию на финансовых рынках или запрете экономической концентрации на финансовых рынках оформляется актом антимонопольного органа и в течение трех рабочих дней со дня принятия такого решения направляется лицу, подавшему ходатайство, а также для сведения уполномоченному органу по регулированию, контролю и надзору финансового рынка и финансовых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По результатам рассмотрения уведомления принимается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направление предписания о необходимости отмены сделки заявителю при поступления в антимонопольный орган по истечении тридцати календарных дней после поступления уведомления, экономическая концентрация на финансовых рынках считается осуществленной;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антимонопольный орган выносит предписание о необходимости отмены сделки при установлении совершения экономической концентрации на финансовых рынках, которая привела или может привести к ограничению или устранению конкуренции, в том числе путем возникновения или усиления доминирующего положения на финансовых рынках.»;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экономической концентрации и контроля государственных предприятий Aгентства по защите и развитию конкуренции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Aгентства по защите и развитию конкуренции Республики Казахстан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заместителя Председателя Aгентства по защите и развитию конкуренции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Председатель Aгентства по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защите и развитию конкуренции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С. Жумангарин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Председатель Aгентства по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защите и развитию конкуренции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19 марта 2021 года № 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1 к Методике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оценки экономической концентрации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на финансовых рынках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Председателю Aгентства по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защите и развитию конкуренции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от_______________________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(полное наименование и (или)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 xml:space="preserve">фамилия, имя, отечество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(при его наличии)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услугополучателя БИН 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ИИН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</w:t>
      </w:r>
      <w:r>
        <w:rPr>
          <w:rFonts w:ascii="Times New Roman"/>
          <w:b/>
          <w:i w:val="false"/>
          <w:color w:val="000000"/>
          <w:sz w:val="28"/>
        </w:rPr>
        <w:t>Ходатайство о даче согласия на экономическую концентрацию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 Республики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(далее - Кодекс) прошу дать согласие на экономическую концентрацию,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заключающуюся 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(описание сделки, действия, с указанием предмета и сторон сделки, 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Настоящее ходатайство о даче согласия на экономическую концентрацию подается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наименование/ фамилия, имя, отечество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(указывается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Документация прилагается в соответствии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(указывается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Представляемые документы пронумерованы (электронный носитель 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Полноту и достоверность прилагаемых документов и сведений подтверждаю.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Согласен на использования сведений, составляющих охраняемую законом тайну, содержащихся  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или лица, его замещающего 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подачи ходатайства «___» _______ 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Контакты представителя ______________________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Председатель Aгентства по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защите и развитию конкуренции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19 марта 2021 года № 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 xml:space="preserve">Приложение 2 к Методике 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оценки экономической концентрации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на финансовых рынках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a"/>
          <w:sz w:val="28"/>
        </w:rPr>
        <w:t>Председателю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Aгентства по защите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 развитию конкуренции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от______________________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(полное наименование и (или)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фамилия, имя, отечество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(при его наличии)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услугополучателя БИН 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ИИН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</w:t>
      </w:r>
      <w:r>
        <w:rPr>
          <w:rFonts w:ascii="Times New Roman"/>
          <w:b/>
          <w:i w:val="false"/>
          <w:color w:val="000000"/>
          <w:sz w:val="28"/>
        </w:rPr>
        <w:t>Уведомление о совершенной экономической концентрации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(наименование, фамилия, имя, отчество (при его наличии участников сделки)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уведомляю о совершенной  (планируемой) экономической концентрации, заключающейся 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6"/>
        <w:gridCol w:w="2134"/>
      </w:tblGrid>
      <w:tr>
        <w:trPr>
          <w:trHeight w:val="30" w:hRule="atLeast"/>
        </w:trPr>
        <w:tc>
          <w:tcPr>
            <w:tcW w:w="1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приобретении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3937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участии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3937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Описание сделки, действия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Наименование/фамилия, имя, отчество (при его наличии)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БИН/ИИН 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4724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Представляемые документы пронумерованы (электронный носитель 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Полноту и достоверность прилагаемых документов и сведений подтверждаю.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 или лица, его замещающего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Дата подачи ходатайства «___» _________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Контакты представителя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