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ee71" w14:textId="d49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№38-7 "О бюджете Долинского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47-6. Зарегистрировано Департаментом юстиции Западно-Казахстанской области 25 ноября 2020 года № 6488.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№38-7 "О бюджете Долинского сельского округа Теректинского района на 2020-2022 годы" (зарегистрированное в Реестре государственной регистрации нормативных правовых актов № 5936,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Долинского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Долинского сельского округа на 2020 год поступления целевых трансфертов, передаваемых из вышестоящего бюджета в общей сумме 3 571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38-7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