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85a" w14:textId="f2ea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переименовании некоторых улиц сел Щапово и Жаңатаң Щаповского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Щаповского сельского округа района Бәйтерек Западно-Казахстанской области от 22 января 2020 года № 3. Зарегистрировано Департаментом юстиции Западно-Казахстанской области 23 января 2020 года № 6006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 Щапово и Жаңатаң и на основании заключения Западно-Казахстанской областной ономастической комиссии, аким Щаповского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села Щапово Щаповского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1" – улица "Кең дала";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2" - улица "Жерұйық";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3" - улица "Бірлік";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4" - улица "Нарын";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5" - улица "Мәншүк Мәметова";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6" - улица "Әлия Молдағұлова";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9" - улица "күйші Дина";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10" - улица "Сәкен Сейфуллин";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11"- улица "Болашақ";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 19" - улица "Береке".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Щапово Щаповского сельского округа района Бәйтерек: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"Мира" - улица "Абылай хан";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"Школьная" - улица "Бауыржан Момышұлы";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"Ленина" - улица "Бәйтерек";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"Октябрьская" - улица "Жайық";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"Уральская" - улица "Орал";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"Фабричная" - улица "Достық";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"Советская" - улица "Сырым батыр";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"Құрманғазы";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"Орбита" - улица "Байқоңыр";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"Заречная" - улица "Қызылжар".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Переименовать некоторые улицы села Жаңатаң Щаповского сельского округа района Бәйтерек: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"Победа" - улица "Жеңіс";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"Алматинская" - улица "Алматы";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 - улица "Жастар";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"Новостроевская" - улица "Жаңа қоныс";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"Столбовая" - улица "Көктем".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Главному специалисту аппарата акима Щаповского сельского округа (Сураншиев А.) обеспечить государственную регистрацию настоящего решения в органах юстиции.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решения оставляю за собой.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Нурбаиров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