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e286" w14:textId="13b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сентября 2020 года № 52-4. Зарегистрировано Департаментом юстиции Западно-Казахстанской области 17 сентября 2020 года № 6360.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 годы" (зарегистрированное в Реестре государственной регистрации нормативных правовых актов № 5927,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12 187 404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1 295 027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7 481 тысяча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10 877 910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13 278 355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251 030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318 120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- 1 341 981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1 341 981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1 116 421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 декабря 2019 года "О республиканском бюджете на 2020-2022 годы" и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 апреля 2020 года № 299 "Об уточненном республиканском бюджете на 2020 год".";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Предусмотреть в районном бюджете на 2020 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(Тойекешов М.) обеспечить государственную регистрацию данного решения в органах юстиции.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сентября 2020 года № 52-4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 40-1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12 187 404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10 877 910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13 278 355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5 404 203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2 059 341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-1 341 981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1 116 421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292 650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