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7dc1" w14:textId="ed67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Толагай Кокпектинского сельского округа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Кокпекты Кокпектинского района Восточно-Казахстанской области от 25 июня 2020 года № 2. Зарегистрировано Департаментом юстиции Восточно-Казахстанской области 26 июня 2020 года № 7235. Утратило силу - решением акима Кокпектинского сельского округа Кокпектинского района Восточно-Казахстанской области от 13 октября 2020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Кокпектинского сельского округа Кокпектинского района Восточно-Казахстанской области от 13.10.2020 № 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Кокпектинской районной территориальной инспекции Комитета ветеринарного контроля и надзора Министерства сельского хозяйства Республики Казахстан от 15 июня 2020 года № 01 - 22/189, аким Кокпектинского сельского округа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ограничительные мероприятия для ликвидации очага и проведения ветеринарно – санитарных мероприятий против инфекционного заболевания бруцеллез среди крупного рогатого скота в селе Толагай Кокпектинского сельского округа Кокпектинского района.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Кокпектинского сельского округа" Кокпектинского района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района;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решения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Кокпектинского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