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3fd3" w14:textId="fe23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июня 2020 года № 133. Зарегистрировано Департаментом юстиции Туркестанской области 2 июня 2020 года № 5636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Туркестанской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рыбохозяйственных водоемов и (или) участков местного 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апреля 2018 года № 104 "Об утверждении перечня рыбохозяйственных водоемов местного значения Южно-Казахстанской области" (зарегистрировано в Реестре государственной регистрации нормативных правовых актов за № 4576, опубликовано 7 мая 2018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Мырзалиева М.И.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перечня рыбохозяйственных водоемов местного значения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42°7'10.97"С 68°13'36.18"В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42°5'36.00"С 68°11'40.77"В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Жынгылшыганак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42°21'7.54"С 68°16'50.53"В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Ешкили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42°14'42.74"С 68°11'35.67"В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42°17'14.13"С 68°12'31.80"В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42°6'5.15"С 68°14'6.34"В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Ширикколь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42°11'10.75"С 68°14'51.35"В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 участок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42°24'50.29"С 68°28'8.87"В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 участок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42°18'25.38"С 68°24'56.52"В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Арыстанды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43°2'55.14"С 69° 5'0.74"В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42°58'1.87"С 69°18'17.57"В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43°16'4.72"С 69°9'37.39"В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43°6'42.89"С 69°31'10.04"В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 Маркс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41°10'15.16"С 68°50'8.34"В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Жузимдик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41°10'48.40"С 68°54'7.21"В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Акылбексай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41°18'28.56"С 68°46'50.71"В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41°59'2.92"С 69°45'27.35"В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41°48'34.98"С 69°28'8.05"В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Рабат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42°3'13.84"С 69°31'34.88"В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40°58'45.06"С 68°28'15.56"В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42°43'44.55"С 69° 2'39.42"В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Боржар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42°25'38.68"С 69°17'53.65"В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42°27'22.12"С 69°12'36.13"В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42°35'30.48"С 68°9'31.01"В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Акшыганак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42°27'6.93"С 68°12'27.76"В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43°4'50.21"С 68°25'31.38"В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42°56'35.66"С 67°53'42.68"В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42°38'9.91"С 68°17'12.53"В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42°19'7.19"С 68°12'36.28"В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43°5'39.89"С 68°27'43.01"В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42°59'52.97"С 68°30'35.89"В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42°37'37.18"С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68°17'9.70"В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42°30'7.13"С 69°43'0.35"В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Кызыласкер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41°2'46.76"С 68°36'5.55"В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Ырмак-Озен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43°33'7.12"С 68°20'27.81"В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Икансу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43°22'19.37"С 68°45'36.51"В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Сасыкбулак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43°32'54.63"С 68°7'25.18"В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43°20'53.28"С 67°45'1.26"В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43°17'59.82"С 67°49'13.91"В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Шоктас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43°24'23.69"С 68°52'38.62"В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Маслихат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42°59'29.91"С 68°12'28.94"В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42°58'38.75"С 68°14'15.80"В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43°7'36.90"С 67°53'42.66"В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43°9'50.72"С 67°55'37.27"В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Тамдыозек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43°8'27.24"С 67°57'7.43"В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43°8'31.39"С 67°58'10.52"В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Торангыл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43°4'14.45"С 68°2'40.59"В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43°28'15.21"С 68°28'2.35"В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43°23'28.96"С 68°25'58.98"В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43°34'53.42"С 69°11'45.50"В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43°57'41.77"С 68°31'20.70"В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Акколка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43°58'54.83"С 68°30'22.94"В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44°6'26.22"С 68°5'32.27"В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44°27'21.80"С 67°34'25.82"В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44°4'0.25"С 68°11'31.54"В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43°36'36.19"С 69°20'44.74"В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43°44'55.83"С 69°29'4.49"В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43°35'50.77"С 69°1'10.69"В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Кумисти-1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44°14'9.85"С 67°53'56.17"В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44°22'32.45"С 67°44'33.31"В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Кумисти-2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44°15'47.60"С 67°52'57.05"В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Куркиреук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43°52'0.54"С 68°43'1.72"В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43°53'37.37"С 68°39'41.50"В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Суындык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44°1'42.47"С 68°13'31.77"В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 с пойменными озерами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44°46'45.66"С 68°55'49.80"В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Узынбулак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42°7'20.09"С 69°50'53.60"В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район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42°2'49.85"С 69°52'5.57"В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Шилтер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42°8'53.98"С 69°43'27.50"В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42°36'8.41"С 70°23'29.50"В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42°33'0.48"С 70°5'35.27"В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Бала Кулан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42°34'4.62"С 70°26'4.45"В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Долана 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42°30'34.78"С 70°26'20.61"В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42°33'21.83"С 69°59'44.80"В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№ 1 (отделение №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41°36'20.25"С 67°58'3.03"В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41°38'21.20"С 67°57'52.93"В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42°4'21.97"С 68°3'59.45"В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№ 2 (отделение №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41°23'12.62"С 67°59'36.37"В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41°51'35.30"С 68° 0'17.33"В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41°55'59.60"С 67°56'27.01"В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Коксу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41°34'45.69"С 67°56'16.91"В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Коксу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41°34'22.10"С 67°57'30.96"В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41°38'5.31"С 67°57'22.72"В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41°53'29.24"С 67°55'23.03"В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41°53'50.78"С 67°56'7.12"В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Егизкум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42°5'6.40"С 68°1'4.04"В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3'15.80"С 68° 0'30.57"В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42°5'59.66"С 68°2'19.92"В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41°21'53.49"С 67°59'0.11"В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41°45'24.41"С 67°57'17.37"В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41°17'47.65"С 67°54'6.20"В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Пшентобе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41°22'49.68"С 67°57'58.37"В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41°30'1.94"С 67°56'59.55"В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Баспанды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41°39'12.91"С 67°56'3.41"В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Аэродром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41°55'13.45"С 67°58'25.85"В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Байшыгар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42°1'38.91"С 67°58'34.72"В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41°23'19.72"С 68°3'14.25"В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Алтын жагажай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41°11'45.85"С 67°55'34.90"В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41°22'40.07"С 68°4'3.28"В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Узыната (отделение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41°43'16.82"С 67°58'13.06"В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41°53'18.18"С 68°2'43.11"В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41°44'6.95"С 67°56'1.20"В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№ 1 (отделение № 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41°48'28.43"С 67°57'25.99"В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41°50'52.66"С 67°56'53.18"В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 (Айбар)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41°53'20.31"С 67°56'36.64"В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