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72fd" w14:textId="70b7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2020 года № 51-7. Зарегистрировано Департаментом юстиции Северо-Казахстанской области 9 января 2020 года № 5815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Акжарского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района,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