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d13db" w14:textId="3cd13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2019 года № 436 "О бюджете города Костаная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18 августа 2020 года № 507. Зарегистрировано Департаментом юстиции Костанайской области 20 августа 2020 года № 9389.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города Костаная на 2020-2022 годы" от 27 декабря 2019 года № 436 (опубликовано 30 декабря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8845)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Костаная на 2020-2022 годы согласно приложениям 1, 2 и 3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73106217,5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35752246,0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178055,0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7532505,0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29643411,5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92995403,4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2160923,7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-22050109,6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22050109,6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города на 2020 год в сумме 686248,0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Сотников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436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2020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73106217,5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35752246,0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12735243,0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29643411,5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29643411,5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29643411,5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92995403,4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22721485,4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4730438,9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4730438,9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15006649,5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12536012,8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11883558,4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2458609,7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2713454,1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1490753,2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1490753,2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28319193,5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22500805,3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20582263,1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11617293,9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7814969,2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3137860,2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3137860,2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1843216,9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1835759,6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2142695,9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2142695,9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2142695,9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2142695,9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14794500,3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14719881,6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14719881,6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5476299,6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2973909,9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2973909,9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16632776,7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16632776,7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16632776,7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16399899,0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-22050109,6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22050109,6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436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63177131,1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39612043,0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23092863,0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12876177,0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11824373,0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11824373,0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5802827,0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5585027,0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5585027,0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17611686,1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17611686,1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17611686,1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77054850,7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17247329,0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4496451,0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4496451,0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2559747,0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1936704,0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10516546,0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9992542,0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33956280,7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28873621,7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28677371,7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21529524,3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7147847,4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4281518,0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4281518,0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2338309,0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1825886,0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-15546446,6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15546446,6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