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f342" w14:textId="0c2f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июля 2018 года № 22/189 "Об утверждении Регламента собрания местного сообщества города Форт-Шевченко"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августа 2020 года № 46/347. Зарегистрировано Департаментом юстиции Мангистауской области 4 сентября 2020 года № 4276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9 июня 2020 года № 05-10-1063,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22/189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 Форт-Шевченко" (зарегистрировано в Реестре государственной регистрации нормативных правовых актов за № 3698, опубликовано 10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 и сельского округа Тупкараганского района: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регламента на русском языке изложить в новой редакции, текст на государственном языке не изменяется: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собрания местного сообщества города Форт-Шевченко";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государственном языке не изменяется: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города Форт-Шевченко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Нәдірқожақызы Ә.)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социальным вопросам (председатель комиссии Берішбаева А.).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