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4973" w14:textId="ce4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2020 года № 123. Зарегистрировано Департаментом юстиции Жамбылской области 3 июня 2020 года № 4625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периоды высокой пожарной опасности в лесу (с 1 июня до 20 сентября 2020 года) запретить пребывание физических лиц на территории государственного лесного фонда.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– Управление) в пределах своей компетенции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разъяснительной работы среди населения, в том числе и посредством средств массовой информации;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шлагбаумами въезды на территории государственного лесного фонда, организацию круглосуточного патрулирования по периметру территории.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3.Управлению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регистрации настоящего постановления его направление на официальное опубликование;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Б.Нигмашева.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