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a325" w14:textId="f96a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2020-2021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мая 2020 года № 209. Зарегистрировано Департаментом юстиции Актюбинской области 20 мая 2020 года № 7118.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высшего и (или) послевузовского образования, а также на дошкольное воспитание и обучение", зарегистрированным в Реестре государственной регистрации нормативных правовых актов за № 13418,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2020-2021 учебный год за счет средств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20 мая 2020 года № 209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2020-2021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08.02.2021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образования, реализующей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 (количество мест)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"Актюбинский гуманитарный колледж" государственного учреждения "Управление образования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"Актюбинский колледж транспорта, коммуникаций и новых технологий" государственного учреждения "Управление образования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подьемно-транспортных, строительно-дорожных машин и оборудования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"Актюбинский колледж связи и электротехники" государственного учреждения "Управление образования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"Актюбинский высшый медицинский колледж имени героя Советского Союза Маншук Маметовой" на праве хозяйственного 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"Актюбинский музыкальный колледж имени А. Жубанова" государственного учреждения "Управление образования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"Актюбинский сельскохозяйственный колледж" государственного учреждения "Управление образования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"Актюбинский Высший политехнический колледж" государственного учреждения "Управление образования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"Актюбинский колледж строительства и бизнеса" Государственного учреждения "Управление образования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"Актюбинский колледж сервиса" Государственного учреждения "Управление образования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"Актюбинский автомобильно-дорожный колледж" Государственного учреждения "Управление образования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"Актюбинский колледж промышленных технологий и управления" Государственного учреждения "Управление образования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Гибкие автоматические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"Актюбинский технико-технологический колледж"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организация производства продукции предприятии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организация производства продукции предприятии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"Актюбинский строительно-монтажный колледж"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коммуникаций имени М. Тынышпаева"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"Актюбинский многопрофильный колледж АГУ Тарлан"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"Актюбинский колледж нефти и газа"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эксплуатации автомобильного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месторождении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"Школа-Гимназия и Колледж КАЗГЮУ"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"Уилский аграрный колледж" государственного учреждения "Управление образования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"Хромтауский горно-технический высший колледж" государственного учреждения "Управление образования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ископаемых(рудообогащение)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"Кандыагашский промышленно-экономический колледж" государственного учреждения "Управление образования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"Айтекебийский многопрофильный колледж" государственного учреждения "Управление образования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"Кобдинский многопрофильный колледж" государственного учреждения "Управление образования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 медресе Актобе"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"Мугалжарский гуманитарно-технический колледж"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области: 3342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 (количество мест)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в месяц на обучение одного специалиста в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образовательных программ технического и профессионального образования, предусматривающих подготовку квалифицированных рабочих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