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9f41" w14:textId="1539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7 июля 2020 года № А-7/351. Зарегистрировано Департаментом юстиции Акмолинской области 9 июля 2020 года № 7947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А-7/351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постановлений акимата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от 23 декабря 2015 года № А-12/594 (зарегистрировано в Реестре государственной регистрации нормативных правовых актов № 5236, опубликовано 10 февраля 2016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23 декабря 2015 года № А-12/594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от 23 мая 2016 года № А-7/236 (зарегистрировано в Реестре государственной регистрации нормативных правовых актов № 5429, опубликовано 13 июля 2016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23 декабря 2015 года № А-12/594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от 29 августа 2019 года № А-9/411 (зарегистрировано в Реестре государственной регистрации нормативных правовых актов № 7361, опубликовано 6 сентября 2019 года в Эталонном контрольном банке нормативных правовых актов Республики Казахстан в электронном виде).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предпринимательства" от 29 августа 2019 года № А-9/410 (зарегистрировано в Реестре государственной регистрации нормативных правовых актов № 7374, опубликовано 12 сентября 2019 года в Эталонном контрольном банке нормативных правовых актов Республики Казахстан в электронном виде).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геологии" от 22 октября 2019 года № А-11/495 (зарегистрировано в Реестре государственной регистрации нормативных правовых актов № 7438, опубликовано 25 октября 2019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23 декабря 2015 года № А-12/594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от 30 октября 2019 года № А-11/518 (зарегистрировано в Реестре государственной регистрации нормативных правовых актов № 7459, опубликовано 31 октября 2019 года в Эталонном контрольном банке нормативных правовых актов Республики Казахстан в электронном виде).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