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2c77" w14:textId="b912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20 апреля 2020 года № 143. Зарегистрирован в Министерстве юстиции Республики Казахстан 22 апреля 2020 года № 20458. Утратил силу приказом Заместителя Премьер-Министра - Министра труда и социальной защиты населения Республики Казахстан от 29 июня 2023 года № 260.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29.06.2023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нормативных правовых актов № 10589, опубликован 15 апреля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от 13 апреля 2005 года "О социальной защите инвалидов в Республике Казахстан"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медико-социальной экспертизы,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Медицинские организации после проведения комплекса диагностических, лечебных и реабилитационных мероприятий, подтверждающих стойкое нарушение функций организма, приводящее к ограничению жизнедеятельности, обусловленное заболеваниями, последствиями травм и дефектами направляют на МСЭ лиц не ранее четырех месяцев с момента наступления временной нетрудоспособности или установления диагноза детям и неработающим лицам, за исключением лиц с анатомическими дефектами и неизлечимых больных со значительными или резко выраженными нарушениями функций организма и отсутствием реабилитационного потенциала.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профессиональных заболеваний с незначительно выраженными нарушениями функций организма, не входящими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для которых установлен срок временной нетрудоспособности более двух месяцев, утвержденный приказом Министра здравоохранения и социального развития Республики Казахстан от 28 декабря 2015 года № 1033 "Об утверждении перечня заболеваний, для которых установлен срок временной нетрудоспособности более двух месяцев" (зарегистрирован в Реестре государственной регистрации нормативных правовых актов под № 12733), освидетельствуемое лицо с целью установления степени УПТ направляется на МСЭ без учета срока временной нетрудоспособности, при отсутствии показаний для проведения медицинской реабилитации.";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Освидетельствование (переосвидетельствование) проводится по заявлению на проведение медико-социальной экспертизы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заявление) с представлением документа, удостоверяющего личность освидетельствуемого лица, законного представителя при подаче им заявления (для идентификации) и на основании сведений, получаемых из государственных информационных систем через шлюз "электронного правительства" в форме электронных документов, удостоверенных электронной цифровой подписью (далее – ЭЦП):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(в произвольной форме), подтверждающая факт содержания лица в учреждении уголовно-исполнительной системы или следственном изоляторе;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заключение на МСЭ по форме 088/у (далее – форма 088/у),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 (далее – приказ № 907). Срок действия формы 088/у составляет не более одного месяца со дня ее подписания,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Положению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врачебно-консультативной комиссии, утвержденному приказом Министра здравоохранения и социального развития Республики Казахстан от 5 мая 2015 года № 321 (зарегистрирован в Реестре государственной регистрации нормативных правовых актов под № 11310);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медицинская часть индивидуальной программы реабилитации пациента/инвалида по форме 088-2/у, утвержденной приказом № 907 (далее – медицинская часть ИПР), в случае ее разработки медицинской организацией;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медицинская карта амбулаторного пациента для анализа динамики заболевания. В случае наличия – выписки из истории болезни, заключения специалистов и результаты обследований;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лист (справка) о временной нетрудоспособности, представляемый работающим лицом, для внесения данных об экспертном заключении;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документ, подтверждающий трудовую деятельность и (или) сведения о характере и условиях труда на производстве (заполняется работодателем)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представляемые (при наличии) при первичном освидетельствовании лицом трудоспособного возраста. В случаях производственных травм и/или профессиональных заболеваний представление указанного(-ых) документа(-ов) обязательно;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документ, подтверждающий факт участия (или неучастия) в системе обязательного социального страхования, представляемый в случаях первичного установления степени утраты общей трудоспособности (далее – степень УОТ) по данному социальному риску;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акт о несчастном случае, связанном с трудовой деятельностью (далее – акт о несчастном случае),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1055 "Об утверждении форм по оформлению материалов расследования несчастных случаев, связанных с трудовой деятельностью" (зарегистрирован в Реестре государственной регистрации нормативных правовых актов под № 12655), представляемый лицом, получившим производственную травму и/или профессиональное заболевание при первичном установлении степени УПТ для установления причины УПТ и (или) инвалидности по данному несчастному случаю.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акта о несчастном случае и прекращении деятельности работодателя-индивидуального предпринимателя или ликвидации юридического лица прилагается решение суда о причинно-следственной связи травмы или заболевания с исполнением трудовых (служебных) обязанностей, представляемое лицом, получившим производственную травму и/или профессиональное заболевание;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заключение организации здравоохранения (в произвольной форме), осуществляющей экспертизу при установлении диагноза профессионального заболевания и отравления (определение связи заболевания с профессией), выданное не позднее двухлетней давности, представляемое лицом, получившим профессиональное заболевание;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документ, выданный уполномоченным органом в соответствующей сфере деятельности, установившим причинно-следственную связь, представляемый один раз для определения причины инвалидности, связанной с ранением, контузией, травмой, увечьем, заболеванием;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документ, подтверждающий установление опеки (попечительства), в случае установления опеки (попечительства);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свидетельство о перемене имени, отчества, фамилии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12 января 2015 года № 9 "Об утверждении форм актовых книг государственной регистрации актов гражданского состояния и форм свидетельств, выдаваемых на основании записей в этих книгах" (зарегистрирован в Реестре государственной регистрации нормативных правовых актов под № 10173), представляемое при повторном переосвидетельствовании в случаях совершения государственной регистрации перемены имени, отчества (при его наличии), фамилии освидетельствуемого лица.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в информационных системах, к заявлению освидетельствуемого лица прилагаются форма 088/у, а также копии соответствующих документов на бумажном носителе и подлинники для сверки.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на государственном и (или) русском языках.";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"Установление инвалидности и/или степени утраты трудоспособности и/или определение необходимых мер социальной защиты" согласно приложению 2-1 к настоящим Правилам (далее – стандарт государственной услуги).";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Специалист МСЭ, при принятии документов (сведений из информационных систем) проверяет их полноту и срок действия.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документов (получении сведений) с истекшим сроком действия и (или) неполного пакета документов, специалист МСЭ отказывает в приеме заявления и выдает расписку об отказе в приеме документов по форме согласно приложению 2-2 к настоящим Правилам.";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С согласия освидетельствуемого лица или законного представителя освидетельствование (переосвидетельствование) проводится на дому, в стационаре, и в случаях, когда освидетельствуемое лицо нетранспортабельно и (или) находится на стационарном лечении за пределами обслуживаемого региона проводится заочно, на основании рекомендации ВКК в форме 088/у.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заочного освидетельствования (переосвидетельствования) форма 088/у оформляется медицинской организацией региона по месту нахождения освидетельствуемого лица.";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При некачественном и (или) необоснованном оформлении формы 088/у отдел МСЭ выносит экспертное заключение на основании данных осмотра и анализа представленных медицинских документов и письменно в течение десяти рабочих дней со дня вынесения экспертного заключения извещает об этом территориальное подразделение государственного органа по контролю качества и безопасности товаров и услуг и медицинскую организацию, направившую пациента, с приложением копии формы 088/у, о чем делается запись в акте МСЭ и в извещении об экспертном заключении МСЭ формы 088/у.";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В зависимости от результатов проведенной реабилитационно-экспертной диагностики и от потребности инвалида в проведении реабилитационных мероприятий с учетом плана реабилитационных мероприятий, указанных в форме 088/у, отделом МСЭ разрабатываются: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часть ИПР, на основании медико-социальных показаний и противопоказаний,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22 января 2015 года № 26 "О некоторых вопросах реабилитации инвалидов" (зарегистрирован в Реестре государственной регистрации нормативных правовых актов под № 10370);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часть ИПР, учитывая трудовую и профессиональную деятельность инвалида.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разработки социальной части ИПР на улучшение жилищно-бытовых условий, инвалидом или его законным представителем предоставляется акт обследования жилищно-бытовых условий,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Акт обследования жилищно-бытовых условий проводится специалистами местных исполнительных органов.";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36-1 следующего содержания: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"36-1. Сведения о стадии оказания государственной услуги поступают в автоматизированном режиме из ЦБДИ в информационную систему мониторинга оказания государственных услуг.";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Итогом проведения МСЭ является экспертное заключение отдела МСЭ или отдела методологии и контроля МСЭ, на основании которого освидетельствуемому лицу или его законному представителю выдаются: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установления инвалидности – справка об инвалидности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разработки социальной части ИПР – выписка из социальной части индивидуальной программы реабилитации инвалида. Для инвалидов вследствие трудового увечья и/или профессионального заболевания – социальная часть ИПР; 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разработки профессиональной части ИПР – выписка из профессиональной части индивидуальной программы реабилитации инвалида. Для инвалидов вследствие трудового увечья и/или профессионального заболевания – профессиональная часть ИПР; 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установления степени УОТ – справка о степени утраты общей трудоспособности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 установления степени УПТ – справка о степени утраты профессиональной трудоспособности, выписка из справки о степени утраты профессиональной трудоспособности и акта медико-социальной экспертизы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случаях определения нуждаемости пострадавшего работника в дополнительных видах помощи и уходе – заключение о нуждаемости пострадавшего работника в дополнительных видах помощи и уходе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случаях непризнания инвалидом при очередном переосвидетельствовании – извещение о полной реабилитации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экспертного заключения отдел МСЭ и (или) отдел методологии и контроля МСЭ направляет в соответствующую медицинскую организацию извещение об экспертном заключении МСЭ формы 088/у для приобщения к медицинской карте амбулаторного пациента (в электронном или бумажном формате).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непризнания инвалидом при первичном освидетельствовании, необоснованном направлении на разработку или коррекцию ИПР в связи с отсутствием медико-социальных показаний к ее разработке – освидетельствованному лицу или законному представителю выдается дубликат извещения об экспертном заключении МСЭ формы 088/у.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подтверждении инвалидности предоставляется по запросу освидетельствуемого лица, при наличии ЭЦП и/или с использованием одноразового пароля, через "личный кабинет" веб-портала "электронного правительства" www.egov.kz.";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39-1 следующего содержания: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"39-1. Обжалование действий (бездействия) территориального подразделения и (или) его должностных лиц по вопросам оказания государственных услуг: жалоба подается на имя руководителя территориального подразделения или на имя руководителя уполномоченного органа.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территориального подразделения или уполномоченного органа.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территориального подразделения или уполномоченного органа, с указанием фамилии и инициалов лица, принявшего жалобу, срока и места получения ответа на поданную жалобу.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Жалоба, поступившая в адрес территориального подразделения, уполномоченного органа подлежит рассмотрению в течение 5 (пять) рабочих дней со дня ее регистрации.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освидетельствуемое лицо и/или законный представитель обращается с жалобой в уполномоченный орган по оценке и контролю за качеством оказания государственных услуг либо в суд в порядке, установленном законодательством Республики Казахстан.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Жалоба, поступившая в адрес уполномоченного органа по оценке и контролю за качеством оказания государственных услуг, подлежит рассмотрению в течении 15 (пятнадцать) рабочих дней со дня ее регистрации.";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и сведений, полученных из информационных систем государственных органов для проведения МСЭ: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на МСЭ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социальных услуг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Аукенова Е.М.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0" w:id="66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1" w:id="67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2020 года 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медико-социальной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</w:tr>
    </w:tbl>
    <w:bookmarkStart w:name="z8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"Установление инвалидности и/или степени утраты трудоспособности и/или определение необходимых мер социальной защиты"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Министерства труда и социальной защиты населения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услугодателя.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информации о подтверждении инвалидности осуществляется по запросу услугополучателя через "личный кабинет" веб-портала "электронного правительства" www.egov.kz (далее – портал), при наличии ЭЦП и/или с использованием одноразового пароля.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день обращения;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для сдачи пакета документов – 1 (один) час;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обслуживания услугополучателя в день обращения – 1 (один) час;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при обслуживании услугополучателя на дому, по месту нахождения на лечении в специализированных учреждениях, в исправительных учреждениях и в следственных изоляторах, в зависимости от времени следования от места нахождения услугодателя до места нахождения услугополучателя – 4 часа;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10 (десять) рабочих дней – в случаях направления отделом медико-социальной экспертизы освидетельствуемого лица и (или) документов освидетельствуемого лица с предварительно вынесенным экспертным заключением в отдел методологии и контроля МСЭ на консультацию;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портале – 1 (один) час с момента подписания услугополучателем заявки на получение информации о подтверждении инвалидности.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предоставления результата оказания государственной услуги: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бумажная у услугодателя: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об инвалидности – в случае установления услугополучателю инвалидности;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 социальной части индивидуальной программы реабилитации инвалида – в случае разработки услугополучателю социальной части ИПР. Для инвалидов вследствие трудового увечья и/или профессионального заболевания – социальная часть 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 профессиональной части индивидуальной программы реабилитации инвалида – в случае разработки услугополучателю профессиональной части ИПР. Для инвалидов вследствие трудового увечья и/или профессионального заболевания – профессиональная часть 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степени утраты общей трудоспособности – в случае установления услугополучателю степени утраты общей трудоспособности;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степени утраты профессиональной трудоспособности, выписка из справки о степени утраты профессиональной трудоспособности и акта медико-социальной экспертизы – в случае установления услугополучателю степени утраты профессиональной трудоспособности;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 нуждаемости пострадавшего работника в дополнительных видах помощи и уходе – в случае определения нуждаемости пострадавшего работника в дополнительных видах помощи и уходе;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извещение о полной реабилитации – не признанному инвалидом при очередном переосвидетельствовании;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извещение об экспертном заключении МСЭ – в случае непризнания инвалидом при первичном освидетельствовании;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через портал – информация о подтверждении инвалидности направляется в "личный кабинет" услугополучателя в форме электронного документа, удостоверенного ЭЦП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включительно с 9.00 до 18.00 часов, с перерывом на обед с 13.00 до 14.00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приема заявления и выдачи результата оказания государственной услуги: с 9.00 часов до 17.30 часов с перерывом на обед с 13.00 часов до 14.00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услуга оказывается в порядке очереди, без предварительной записи и ускоренного обслуживания;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перерывов, связанных с проведением ремонтных работ.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приеме заявления отделы МСЭ и (или) отделы методологии и контроля МСЭ запрашивают и получают из государственных информационных систем через шлюз "электронного правительства" в форме электронных документов, удостоверенных ЭЦП: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сведения о документе, удостоверяющем личность освидетельствуемого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сведения, подтверждающие факт содержания лица в учреждении уголовно-исполнительной системы или следственном изоляторе;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заключение на МСЭ по форме 088/у (далее – форма 088/у),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 (далее – приказ № 907). Срок действия формы 088/у составляет не более одного месяца со дня ее подписания,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деятельности врачебно-консультативной комиссии, утвержденному приказом Министра здравоохранения и социального развития Республики Казахстан от 5 мая 2015 года № 321 (зарегистрирован в Реестре государственной регистрации нормативных правовых актов под № 11310);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медицинскую часть индивидуальной программы реабилитации пациента/инвалида по форме 088-2/у, утвержденной приказом № 907 – в случае ее разработки медицинской организацией;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сведения из медицинской карты амбулаторного пациента для анализа динамики заболевания. В случае наличия – выписки из истории болезни, заключения специалистов и результаты обследований;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лист (справка) о временной нетрудоспособности – при освидетельствовании работающих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при первичном освидетельствовании, а также при наличии, на лиц трудоспособного возраста – сведения о документе, подтверждающем трудовую деятельность и (или) сведения о характере и условиях труда на производстве (заполняется работодателем)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 В случаях производственных травм и/или профессиональных заболеваний представление указанного(-ых) документа(-ов) обязательно;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 случаях первичного установления степени утраты общей трудоспособности – сведения, подтверждающие факт участия (или неучастия) в системе обязательного социального страхования;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для установления причины УПТ и (или) инвалидности лицам, получившим производственную травму и/или профессиональное заболевание при первичном установлении степени УПТ – акт о несчастном случае, связанном с трудовой деятельностью,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декабря 2015 года № 1055 "Об утверждении форм по оформлению материалов расследования несчастных случаев, связанных с трудовой деятельностью" (зарегистрирован в Реестре государственной регистрации нормативных правовых актов под № 12655).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акта о несчастном случае и прекращении деятельности работодателя-индивидуального предпринимателя или ликвидации юридического лица прилагаются сведения о решении суда о причинно-следственной связи травмы или заболевания с исполнением трудовых (служебных) обязанностей, представляемое лицом, получившим производственную травму и/или профессиональное заболевание;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при освидетельствовании лиц, получивших профессиональное заболевание – сведения организации здравоохранения, осуществляющей экспертизу при установлении диагноза профессионального заболевания и отравления (определение связи заболевания с профессией);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для определения причины инвалидности, связанной с ранением, контузией, травмой, увечьем, заболеванием – сведения о документе, выданном уполномоченным органом в соответствующей сфере деятельности, установившим причинно-следственную связь;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в случае установления опеки (попечительства) – сведения о документе, подтверждающем установление опеки (попечительства);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13) при повторном переосвидетельствовании в случаях совершения государственной регистрации перемены имени, отчества (при его наличии), фамилии освидетельствуемого лица – сведения о свидетельстве о перемене имени, отчества, фамилии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12 января 2015 года № 9 "Об утверждении форм актовых книг государственной регистрации актов гражданского состояния и форм свидетельств, выдаваемых на основании записей в этих книгах" (зарегистрирован в Реестре государственной регистрации нормативных правовых актов под № 10173).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сведений в информационных системах, к заявлению освидетельствуемого лица прилагаются форма 088/у, а также копии соответствующих документов на бумажном носителе и подлинники для сверки.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установленными Правилами проведения медико-социальной экспертизы.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расположения отделов МСЭ и (или) отделов методологии и контроля МСЭ соответствующего региона;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выездных заседаниях: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лечебно-профилактических учреждений по месту постоянного жительства (регистрации)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месту нахождения на лечении в специализированных учреждениях;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учреждениях уголовно-исполнительной системы и следственных изоляторах, по месту пребывания услугополучателя;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дому, в стационаре – если лицо по состоянию здоровья в соответствии с заключением ВКК не может явиться на медико-социальную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заочно – с согласия освидетельствуемого лица или законного представителя, когда освидетельствуемое лицо нетранспортабельно и/или находится на стационарном лечении за пределами обслуживаемого региона.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первичном установлении инвалидности освидетельствуемое лицо подает в отделе МСЭ заявление на назначение государственного социального пособия по инвалидности, специального государственного пособия по инвалидности, социальной выплаты на случай утраты трудоспособности, пособия воспитывающему ребенка-инвалида и пособия по уходу за инвалидом первой группы с детства.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 Министерства: www.enbek.gov.kz, раздел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подтверждении инвалидности в режиме удаленного доступа через портал, при наличии ЭЦП и/или с использованием одноразового пароля.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оказания государственной услуги через Единый контакт-центр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2020 года 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медико-социальной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76"/>
    <w:p>
      <w:pPr>
        <w:spacing w:after="0"/>
        <w:ind w:left="0"/>
        <w:jc w:val="both"/>
      </w:pPr>
      <w:bookmarkStart w:name="z135" w:id="77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апреля 2005 года "О социальной защите инвалидов в Республике Казахстан", отдел ______ Департамента Комитета труда, социальной защиты и миграции по ____________________ области (городу) отказывает в  приеме документов на оказание государственной услуги "Установление инвалидности и/или  степени утраты трудоспособности и/или определение необходимых мер социальной защиты" ввиду представления Вами документов с истекшим сроком действия и (или) неполного пакета документов согласно перечню, предусмотренному стандартом государственной услуги, а именно: наименование документов с истекшим сроком действия / отсутствующих документов: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специалиста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медико-социальной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услугополучателя "___" _________ 20 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2020 года 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медико-социальной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39" w:id="78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және халықты әлеуметтік қорғау министрлігі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(өңір, МӘС бөлімінің №, мекенжайы/регион, № отдела МСЭ,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Медициналық-әлеуметтік сараптаманың № ______ актісі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медико-социальной экспертизы №____ 1 бөлім.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Куәландырылатын адам туралы жалпы деректер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1. Общие данные об освидетельствуемом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Сараптаманың басталған күні 20___жылғы "__"__________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начала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 Сараптаманың аяқталған күні 20___жылғы "__"________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окончания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Тегі, аты, әкесінің аты (болған кезде)_______________________________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Туған күні ____ жылғы "___"________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 Жасы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Жынысы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Тіркелген орны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5.1. Нақты тұратын мекенжайы______________________________________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фактического проживания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Куәландырудың мақсаты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освидетельствования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Куәландырудың түрі (бірінші рет / қайта)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освидетельствования (первичное / повторное)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Куәландыруды өткізу орны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проведения освидетельствования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9.Мүгедектік санаты/тобы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Категория/группа инвалидности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9.1. Мүгедектіктің себебі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инвалидности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Жалпы еңбек ету қабілетінен айырылу дәрежесі (бұдан әрі - ЖЕА)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утраты общей трудоспособности (далее - УОТ)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Кәсіптік еңбек ету қабілетінен айырылу дәрежесі (бұдан әрі - КЕА)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утраты профессиональной трудоспособности (далее - УПТ)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11.1. КЕА себебі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УПТ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12.Мүгедектіктің, еңбек ету қабілетінен айырылуының динамикасы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Динамика инвалидности, утраты 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Әлеуметтiк-экономикалық мәртебесi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Социально-экономический статус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13.1. Білімі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13.2. Негізгі кәсібі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Основная профессия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13.3. Жұмыс орны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13.3.1. Қызметі_____________________________________________________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13.3.2. Еңбектің сипаты мен жағдайлары_______________________________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 и условия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Еңбек қалауы___________________________________________________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Трудовая установка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14.1. Еңбек жағдайларын өзгерту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Изменение условий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15.Ұйымдастырылуы (балаларға)_____________________________________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Организованность (для детей)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15.1. Оқуға қалау___________________________________________________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Установка на учебу 2 бөлім. Организмнің жай-күйі мен тіршілік-тынысының шектелу дәрежесiн бағалау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2. Оценка состояния организма и степени ограничения жизнедеятельности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Организм функцияларының білінетін бұзылу дәрежесі мен түрлері: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Виды и степень выраженности нарушений функций организма: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16.1. психикалық функцияларының бұзылуы (аңғару, зейін, есте сақтау, ойлау, сөйлеу,  эмоциялар, жігер, парасат, сана, мінез-құлық, психомоторлық функциялар)_______________________________________________________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нарушение психических функций (восприятие, внимание, память, мышление, речь, эмоция,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воля, интеллект, сознание, поведение, психомоторные функции);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16.2. сезіну функцияларының бұзылуы (көру, есту, иісті сезу, түйсіну және сезімталдықтың бұзылуы)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нарушение сенсорных функций (зрение, слух, обоняние, осязание и нарушения чувствительности)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16.3. статикалық - динамикалық функциялардың (бастың, кеуденің, аяқ-қолдың қозғалу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функцияларының, статиканың және қозғалыс үйлесімдігінің)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бұзылуы______________________________________________________________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нарушение статодинамических функций (двигательных функций головы, туловища,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конечности, статики и координации движений) 16.4. қанайналым функцияларының бұзылуы_______________________________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нарушение функции кровообращения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16.5. тыныс алу функцияларының бұзылуы_________________________________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нарушение функции дыхания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16.6. асқорыту функцияларының бұзылуы__________________________________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нарушение функции пищеварения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16.7. сыртқа шығару функцияларының бұзылуы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нарушение функции выделения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16.8. зат пен энергия алмасу функцияларының бұзылуы______________________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нарушение функции обмена веществ и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16.9. қан түзілуі функцияларының бұзылуы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нарушение функции кроветворения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16.10. ішкі секреция функцияларының бұзылуы_____________________________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нарушение функции внутренней секреции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16.11. иммунитет функцияларының бұзылуы_______________________________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нарушение иммунитета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Тіршілік-тынысының негізгі санаттарының шектелуінің біліну дәрежесі мен түрлері: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Виды и степень выраженности ограничений основных категорий жизнедеятельности: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17.1. өзін өзі күту қабілеті______________________________________________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способность к самообслуживанию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17.2. өз бетімен жүріп-тұру қабілеті______________________________________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способность к самостоятельному передвижению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17.3. оқу қабілеті______________________________________________________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способность к обучению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17.4. еңбек қызметіне қабілеті___________________________________________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способность к трудовой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17.5. бағдарлана білу қабілеті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способность к ориентации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17.6. қарым-қатынас жасау қабілеті______________________________________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способность к общению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17.7. өзінің жүріс-тұрысын бақылау қабілеті_______________________________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способность контролировать свое поведение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17.8. ойын және танымдық қызметке қабілеті (балаларға)____________________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способность к игровой и познавательной деятельности (для детей)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17.9. белсенді қозғалу қабілеті (балаларға)________________________________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способность к двигательной активности (для детей)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Анатомиялық кемістік______________________________________________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Анатомический дефект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Оңалту-сараптама диагностикасы____________________________________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Реабилитационно-экспертная диагностика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19.1. Оңалту болжамы_________________________________________________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Реабилитационный прогноз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19.2. Оңалту әлеуеті___________________________________________________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Реабилитационный потенциал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МӘС әдіснама және бақылау бөліміне консультацияға жіберу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 на консультацию в отдел методологии и контроля МСЭ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Қосымша мәліметтер_______________________________________________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Дополнительные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Медициналық-әлеуметтік сараптама жүргізу үшін негіз болып табылатын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құжаттардың тізбесі (медициналық-әлеуметтік сараптама актісіне тіркеледі)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документов, являющихся основанием для проведения медико- социальной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(приобщаются к акту медико-социальной экспертизы):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Медициналық-әлеуметтік сараптамаға жолдаудың негізділігі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Обоснованность направления на медико-социальную экспертизу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бөлім. МӘС бөлімінің сараптама қорытындысы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3. Экспертное заключение отдела МСЭ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Клиникалық-сараптама диагнозы: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Клинико-экспертный диагноз: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24.1. Негізгі диагноз________________________________________________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Основной диагноз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24.2. Ілеспелі аурулардың диагнозы___________________________________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 сопутствующих заболеваний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Мүгедектік санаты/тобы__________________________________________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Категория/группа инвалидности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25.1. Мүгедектіктің себебі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инвалидности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25.2. Мүгедектіктің мерзімі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инвалидности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25.3. Мүгедектік белгіленген мерзімі 20 жылғы "___"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Инвалидность установлена на срок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25.4. Мүгедектік мерзімі 20 жылғы "___" бастап есептелді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инвалидности зачтен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ЖЕА дәрежесі _______%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УОТ (жазбаша/прописью)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26.1. ЖЕА дәрежесінің себебі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степени УОТ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26.2. ЖЕА дәрежесінің белгіленген мерзімі 20 жылғы "___" _____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УОТ установлена на срок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26.3. ЖЕА дәрежесінің мерзімі 20 жылғы "___" бастап есептелді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степени УОТ зачтен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Жазатайым оқиға туралы акті бойынша КЕА дәрежесі _____%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УПТ по Акту о несчастном случае (жазбаша/прописью)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27.1. КЕА себебі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УПТ 27.2. КЕА дәрежесінің мерзімі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степени УПТ  27.3. КЕА дәрежесінің белгіленген мерзімі 20 жылғы "___"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УПТ установлена на срок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27.4. КЕА дәрежесінің мерзімі 20____жылғы "___" бастап есептелді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степени УПТ зачтен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Жазатайым оқиға туралы акті бойыншаКЕА дәрежесі _____%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УПТ по Акту о несчастном случае (жазбаша/прописью)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28.1. КЕА себебі____________________________________________________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УПТ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28.2. КЕА дәрежесінің мерзім_________________________________________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степени УПТ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28.3. КЕА дәрежесінің белгіленген мерзімі 20 жылғы "___"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УПТ установлена на срок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28.4. КЕА дәрежесінің мерзімі 20____жылғы "___" бастап есептелді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степени УПТ зачтен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Жазатайым оқиға туралы акті бойынша КЕА дәрежесі _____%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УПТ по Акту о несчастном случае (жазбаша/прописью)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29.1. КЕА себебі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УПТ  29.2. КЕА дәрежесінің мерзім_________________________________________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степени УПТ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29.3. КЕА дәрежесінің белгіленген мерзімі 20 жылғы "___"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УПТ установлена на срок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29.4. КЕА дәрежесінің мерзімі 20____жылғы "___" бастап есептелді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степени УПТ зачтен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Оңалту жөніндегі ұсынымдар: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Рекомендации по реабилитации: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30.1. медициналық оңалту___________________________________________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медицинская реабилитация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30.2. әлеуметтік оңалту______________________________________________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социальная реабилитация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30.3. кәсіптік оңалту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профессиональная реабилитация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Зақым келген қызметкердің қосымша көмекке және күтім түрлеріне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мұқтаждығы_______________________________________________________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Нуждаемость пострадавшего работника в дополнительных видах помощи и уходе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Медициналық-әлеуметтік сараптама жүргізу нәтижелері бойынша куәландырылатын адамға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немесе оның заңды өкіліне берілген құжаттар (керегін  көрсету):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Документы, выданные освидетельствованному лицу или его законному представителю  по итогам проведения медико-социальной экспертизы (нужное  указать):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32.1. мүгедектік туралы анықтама № ____________ справка об инвалидности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32.2. мүгедекті оңалтудың жеке бағдарламасының картасынан үзінді көшірме №___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выписка из карты индивидуальной программы реабилитации инвалида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32.3. жалпы еңбек ету қабілетінен айырылу дәрежесі туралы анықтама №____ справка о степени утраты общей 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32.4. кәсіптік еңбек ету қабілетінен айырылу дәрежесі туралы анықтама №____ справка о степени утраты профессиональной 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32.5. зақым келген қызметкердің қосымша көмекке және күтім түрлеріне  мұқтаждығы туралы қорытынды №____ заключение о нуждаемости пострадавшего работника в дополнительных видах помощи и уходе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32.6. толық оңалу туралы хабарлама №____ извещение о полной реабилитации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мамандар ________________ (___________________________________)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Главные специалисты (қолы/подпись)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(Тегі, аты, әкесінің аты (болған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(ЭЦП)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(ЭЦП)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(ЭЦП) МӘС бөлімінің басшысы/МӘС ӘБ бөлімінің басшысы_________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(ЭЦП) Руководитель отдела МСЭ/Руководитель отдела МК МСЭ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(Тегі, аты, әкесінің аты (болған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</w:t>
            </w:r>
          </w:p>
        </w:tc>
      </w:tr>
    </w:tbl>
    <w:bookmarkStart w:name="z14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Медициналық-әлеуметтік сараптаманың № ______ актісіне қосымша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Приложение к Акту медико-социальной экспертизы №______</w:t>
      </w:r>
    </w:p>
    <w:bookmarkEnd w:id="79"/>
    <w:p>
      <w:pPr>
        <w:spacing w:after="0"/>
        <w:ind w:left="0"/>
        <w:jc w:val="both"/>
      </w:pPr>
      <w:bookmarkStart w:name="z142" w:id="80"/>
      <w:r>
        <w:rPr>
          <w:rFonts w:ascii="Times New Roman"/>
          <w:b w:val="false"/>
          <w:i w:val="false"/>
          <w:color w:val="000000"/>
          <w:sz w:val="28"/>
        </w:rPr>
        <w:t>
      1 бөлім. МӘС әдіснама және бақылау бөлімінің қорытындысы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1. Заключение отдела методологии и контроля МСЭ Тегі, аты, әкесінің аты (болған кезде)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күні ____ жылғы "___"___________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1. Консультация, МӘС бөлімінің қорытындысына шағымдану (бақылау)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Консультация, обжалование (контроль) заключения отдела МСЭ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Өтініштің келіп түскен күні (консультацияға жіберілген күні) 20 ____ жылғы "___"___________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поступления заявления (дата направления на консультацию)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Қайта куәландырылған күні 20____ жылғы "___"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переосвидетельствования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Шағымдары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Жалобы___________________________________________________________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Ауру анамнезі және өткізілген оңалту шаралары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Анамнез заболевания и проведенные реабилитационные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Объективті қарап тексеру деректері:_________________________________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объективного осмотра: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7.Қосымша зерттеулер деректері______________________________________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дополнительных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8.Клиникалық-сараптама диагнозы: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Клинико-экспертный диагноз: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Қорытынды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10.Қорытындыны негіздеу___________________________________________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Обоснования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бөлім. МӘС әдіснама және бақылау бөлімінің сараптама қорытындысы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2. Экспертное заключение отдела методологии и контроля МСЭ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Клиникалық-сараптама диагнозы: Клинико-экспертный диагноз: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11.1. Негізгі диагноз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Основной диагноз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11.2. Ілеспелі аурулардың диагнозы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 сопутствующих заболеваний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Мүгедектік категориясы/тобы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Категория/группа инвалидности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12.1. Мүгедектіктің себебі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инвалидности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12.2. Мүгедектіктің мерзімі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инвалидности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12.3. Мүгедектіктің белгіленген мерзімі 20___ жылғы "___"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Инвалидность установлена на срок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12.4. Мүгедектіктің мерзімі 20___жылғы "___" бастап есептелді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инвалидности зачтен с  13. ЖЕА дәрежесі _______%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УОТ (жазбаша/прописью) 13.1. ЖЕА дәрежесінің себебі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степени УОТ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13.2. ЖЕА дәрежесінің белгіленген мерзімі 20___ жылғы "___" _____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УОТ установлена на срок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13.3. ЖЕА дәрежесінің мерзімі 20___жылғы "___" бастап есептелді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степени УОТ зачтен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Жазатайым оқиға туралы актісі бойынша КЕА дәрежесі _____%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УПТ по Акту о несчастном случае (жазбаша/прописью)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14.1. КЕА себебі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УПТ 14.2. КЕА дәрежесінің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степени УПТ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14.3. КЕА дәрежесінің белгіленген мерзімі 20___ жылғы "___"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УПТ установлена на срок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14.4. КЕА дәрежесінің мерзімі 20____жылғы "___" бастап есептелді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степени УПТ зачтен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Жазатайым оқиға туралы актісі бойынша КЕА дәрежесі _____%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УПТ по Акту о несчастном случае (жазбаша/прописью)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15.1. КЕА себебі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УПТ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15.2. КЕА дәрежесінің мерзімі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степени УПТ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15.3. КЕА дәрежесінің белгіленген мерзімі 20___ жылғы "___"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УПТ установлена на срок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15.4. КЕА дәрежесінің мерзімі 20____жылғы "___" бастап есептелді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степени УПТ зачтен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Жазатайым оқиға туралы актісі бойынша КЕА дәрежесі _____%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УПТ по Акту о несчастном случае (жазбаша/прописью)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16.1. КЕА себебі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УПТ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16.2. КЕА дәрежесінің мерзімі________________________________________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степени УПТ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16.3. КЕА дәрежесінің белгіленген мерзімі 20____жылғы "___"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УПТ установлена на срок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16.4. КЕА дәрежесінің мерзімі 20____жылғы "___" бастап есептелді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степени УПТ зачтен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Жазатайым оқиға туралы актісі бойынша КЕА дәрежесі_____%_________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УПТ по Акту о несчастном случае (жазбаша/прописью)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17.1. КЕА себебі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УПТ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17.2. КЕА дәрежесінің мерзімі________________________________________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степени УПТ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17.3. КЕА дәрежесінің белгіленген мерзімі 20___ жылғы "___"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УПТ установлена на срок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17.4. КЕА дәрежесінің мерзімі 20____жылғы "___" бастап есептелді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степени УПТ зачтен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Оңалту жөніндегі ұсынымдар: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Рекомендации по реабилитации: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18.1. медициналық оңалту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медицинская реабилитация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18.2. әлеуметтік оңалту______________________________________________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социальная реабилитация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18.3. кәсіптік оңалту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профессиональная реабилитация______________________________________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Зақым келген қызметкердің қосымша көмекке және күтім түрлеріне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мұқтаждығы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Нуждаемость пострадавшего работника в дополнительных видах помощи и уходе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Медициналық-әлеуметтік сараптама жүргізу нәтижелері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куәландырылатын адамға немесе оның заңды өкіліне берілген құжаттар (керегін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көрсету)/Документы, выданные освидетельствованному лицу или его законному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представителю по результатам проведения медико-социальной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указать):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20.1. мүгедектік туралы анықтама № _____________ справка об инвалидности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20.2. мүгедекті оңалтудың жеке бағдарламасының картасынан үзінді көшірме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выписка из карты индивидуальной программы реабилитации инвалида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20.3. жалпы еңбек ету қабілетінен айырылу дәрежесі туралы анықтама №____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о степени утраты общей 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20.4. кәсіптік еңбек ету қабілетінен айырылу дәрежесі туралы анықтама №___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о степени утраты профессиональной 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20.5. зардап шеккен қызметкердің көмектің қосымша түрлері мен көмекке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мұқтаждығы туралы қорытынды №______________ заключение о нуждаемости пострадавшего работника в дополнительных видах  помощи и уходе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20.6. толық оңалу туралы хабарлама №_____________ извещение о полной реабилитации Бас мамандар __________ (_________________________________________)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Главные специалисты (қолы/подпись) (Тегі, аты, әкесінің аты (болған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(ЭЦП)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(ЭЦП)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(ЭЦП)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 ӘБ бөлімінің басшысы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(ЭЦП) Руководитель отдела МК МСЭ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(Тегі, аты, әкесінің аты (болған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