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1c0b" w14:textId="0e21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поселка Новая Бухтарм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овая Бухтарма района Алтай Восточно-Казахстанской области от 2 октября 2019 года № 1. Зарегистрировано Департаментом юстиции Восточно-Казахстанской области 7 октября 2019 года № 61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заключением Восточно – Казахстанской областной ономастической комиссии от 29 ноября 2018 года, учитывая мнение жителей поселка Новая Бухтарма, аким поселка Новая Бухтарм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поселка Новая Бухтарма района Алтай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Безымянной 1 в микрорайоне 8, расположенной следующей за улицей Заводской - улица Шығыс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Безымянной 2 в микрорайоне 8, расположенной следующей за улицей Заводской - улица Баста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Ленина поселка Новая Бухтарма района Алтай на улицу Көкте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Новая Бухтарма района Алтай Восточно-Казахстанской области",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 района Алтай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