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6561" w14:textId="8b9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25 октября 2018 года № 25/8-VI "Об оказании социальной поддержки специалистам государственных организаций, проживающим и работающим в сельских населенных пунктах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27 декабря 2019 года № 38/10-VI. Зарегистрировано Департаментом юстиции Восточно-Казахстанской области 10 января 2020 года № 6490. Утратило силу -решением Риддерского городского маслихата Восточно-Казахстанской области от 20 октября 2020 года № 48/3-VI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20.10.2020 № 48/3-VI (вводится в действие по истечении десяти календарных дней после дня его первого официального опубликования, и распространяется на отношения, возникшие с 01.10.2020).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25 октября 2018 года № 25/8-VI "Об оказании социальной поддержки специалистам государственных организаций, проживающим и работающим в сельских населенных пунктах города Риддера" (зарегистрировано в Реестре государственной регистрации нормативных правовых актов за № 5-4-181, опубликовано в Эталонном контрольном банке нормативных правовых актов Республики Казахстан в электронном виде 04 декабря 2018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получения социальной поддержки физическое лицо (или его представитель по нотариально заверенной доверенности) (далее – услугополучатель) обращается в некоммерческое акционерное общество "Государственная корпорация "Правительство для граждан" (далее Государственная корпорация) к услугодателю с заявлением в произвольной форме и представляет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утверждҰнного приказом Министра здравоохранения и социального развития Республики Казахстан от 28 апреля 2015 года № 279;".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