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a348" w14:textId="e02a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2019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Тюлькубасского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18 апреля 2019 года № 37/8-06. Зарегистрировано Департаментом юстиции Туркестанской области 24 апреля 2019 года № 4993.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9946, заявлением акима района от 7 марта 2019 года № 287,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Тюлькубасского района предоставить в 2019 году подъемное пособие и бюджетный кредит на приобретение или строительство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Тюлькубасского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Тюлькубасского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