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80a" w14:textId="c894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проведения раздельных сходов местного сообщества в городе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17 октября 2019 года № 308. Зарегистрировано Департаментом юстиции Туркестанской области 31 октября 2019 года № 5234. Утратило силу решением Кентауского городского маслихата Туркестанской области от 15 декабря 2023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15.12.2023 № 65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Кентауского городского маслихата Туркестанской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утверждений Типовых правила проведения раздельных сходов местного сообщества", Кентауский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16 сентября 2014 года № 189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Кентау" (зарегистрировано в Реестре государственной регистрации нормативных правовых актов за № 2830 опубликовано 25 октября 2014 года в газете "Кентау").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городе Кентау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Кентауского городского маслихата Туркестанской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1106 от 18 октября 2013 года и устанавливают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микрорайоны, улицы, многоквартирные жилые дома).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или уполномоченным им лицом.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Кентау.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улицы, многоквартирного жилого дома для участия в сходе местного сообщества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Определить количество представителей жителей улицы, многоквартирного жилого дома для участия в сходе местного сообщества до 3 представителей.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