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bf3a" w14:textId="04ab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12 декабря 2018 года № 33/347-VI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сентября 2019 года № 42/430-VI. Зарегистрировано Департаментом юстиции Туркестанской области 18 сентября 2019 года № 5181.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(зарегистрировано в реестре государственной регистрации нормативных правовых актов за № 4843, опубликовано 29 декабря 2018 года в газете "Южный Казахстан" и эталонном контрольном банке нормативных правовых актов Республики Казахстан в электронном виде 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699 845 307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17 651 679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4 011 760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678 166 868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697 282 265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13 355 741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15 661 566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2 305 825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2 884 462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2 884 462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- 13 677 161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13 677 161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2019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Жетысайского, Келесского районов и городов Кентау, Туркестан, в районные (городов областного значения) бюджеты – 45 процентов: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85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Келесского районов и городов Кентау, Туркестан, от районов (городов областного значения) – 55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15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кроме Келесского района и города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Келесского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Туркестан – 70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Келесского района и города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30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699 845 307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17 651 679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17 651 679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7 876 660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7 876 660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4 011 760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678 166 868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678 166 868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630 322 267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697 282 265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15 006 760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6 087 212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8 104 107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8 104 107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8 104 107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2 892 488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2 481 592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1 631 025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10 772 594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10 772 594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10 000 537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75 977 264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21 697 625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13 542 289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13 542 289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3 678 997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3 455 399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3 455 399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4 294 586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4 294 586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1 453 286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20 082 453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7 185 460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8 124 597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8 124 597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7 611 359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72 198 791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58 942 866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58 185 286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55 574 515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9 654 519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52 437 042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17 977 487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14 724 567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3 252 920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29 601 548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29 601 548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5 041 812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2 341 427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7 525 086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3 576 563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10 589 429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2 787 366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3 214 765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19 522 576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2 779 318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37 104 301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3 416 630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2 720 419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40 673 975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13 210 744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10 040 944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42 306 036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5 586 409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21 313 919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15 661 566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-13 677 161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