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b8c8" w14:textId="ba1b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Боровское Мендыкаринского района Костанайской области от 15 августа 2019 года № 4. Зарегистрировано Департаментом юстиции Костанайской области 16 августа 2019 года № 8629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Боровское Мендыкаринского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Боровское Мендыкаринского района общей площадью 1,4015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Боровское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